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6A9F" w14:textId="49AAAE1F" w:rsidR="005D2B2F" w:rsidRPr="00A76419" w:rsidRDefault="00B65F11" w:rsidP="007E01DD">
      <w:pPr>
        <w:jc w:val="center"/>
        <w:rPr>
          <w:b/>
          <w:bCs/>
          <w:sz w:val="36"/>
          <w:szCs w:val="36"/>
          <w:u w:val="single"/>
        </w:rPr>
      </w:pPr>
      <w:r w:rsidRPr="00A76419">
        <w:rPr>
          <w:b/>
          <w:bCs/>
          <w:sz w:val="36"/>
          <w:szCs w:val="36"/>
          <w:u w:val="single"/>
        </w:rPr>
        <w:t>Decorating the Triangle</w:t>
      </w:r>
    </w:p>
    <w:p w14:paraId="3376C6DD" w14:textId="77777777" w:rsidR="00B65F11" w:rsidRDefault="00B65F11"/>
    <w:p w14:paraId="7CD96C1A" w14:textId="75ADCE00" w:rsidR="00B65F11" w:rsidRPr="00B65F11" w:rsidRDefault="00B65F11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5F11">
        <w:rPr>
          <w:rFonts w:ascii="Arial" w:eastAsia="Times New Roman" w:hAnsi="Arial" w:cs="Arial"/>
          <w:color w:val="222222"/>
          <w:sz w:val="24"/>
          <w:szCs w:val="24"/>
        </w:rPr>
        <w:t>Sandra Matthews said the two</w:t>
      </w:r>
      <w:r w:rsidR="004849CF">
        <w:rPr>
          <w:rFonts w:ascii="Arial" w:eastAsia="Times New Roman" w:hAnsi="Arial" w:cs="Arial"/>
          <w:color w:val="222222"/>
          <w:sz w:val="24"/>
          <w:szCs w:val="24"/>
        </w:rPr>
        <w:t xml:space="preserve"> “Welcome to Irvington”</w:t>
      </w:r>
      <w:r w:rsidRPr="00B65F11">
        <w:rPr>
          <w:rFonts w:ascii="Arial" w:eastAsia="Times New Roman" w:hAnsi="Arial" w:cs="Arial"/>
          <w:color w:val="222222"/>
          <w:sz w:val="24"/>
          <w:szCs w:val="24"/>
        </w:rPr>
        <w:t xml:space="preserve"> signs Bill Mitchell painted are still in good shape except for the poles.  Those need to be lightly sanded and painted white with durable oil-based glossy paint.  She can do this for us at under $75 an hour... approximately 2 hours of work for the two poles/posts.</w:t>
      </w:r>
    </w:p>
    <w:p w14:paraId="3C15168F" w14:textId="77777777" w:rsidR="00B65F11" w:rsidRPr="00B65F11" w:rsidRDefault="00B65F11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0F4232" w14:textId="77777777" w:rsidR="00B65F11" w:rsidRPr="00B65F11" w:rsidRDefault="00B65F11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5F11">
        <w:rPr>
          <w:rFonts w:ascii="Arial" w:eastAsia="Times New Roman" w:hAnsi="Arial" w:cs="Arial"/>
          <w:color w:val="222222"/>
          <w:sz w:val="24"/>
          <w:szCs w:val="24"/>
        </w:rPr>
        <w:t>The third sign near NN Insurance is fine.</w:t>
      </w:r>
    </w:p>
    <w:p w14:paraId="346B2E43" w14:textId="77777777" w:rsidR="00B65F11" w:rsidRPr="00B65F11" w:rsidRDefault="00B65F11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DA9FBA" w14:textId="5E916452" w:rsidR="00B65F11" w:rsidRDefault="00B65F11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5F11">
        <w:rPr>
          <w:rFonts w:ascii="Arial" w:eastAsia="Times New Roman" w:hAnsi="Arial" w:cs="Arial"/>
          <w:color w:val="222222"/>
          <w:sz w:val="24"/>
          <w:szCs w:val="24"/>
        </w:rPr>
        <w:t xml:space="preserve">She suggested for the Triangle, we might consider a </w:t>
      </w:r>
      <w:r w:rsidR="0004575B" w:rsidRPr="00B65F11">
        <w:rPr>
          <w:rFonts w:ascii="Arial" w:eastAsia="Times New Roman" w:hAnsi="Arial" w:cs="Arial"/>
          <w:color w:val="222222"/>
          <w:sz w:val="24"/>
          <w:szCs w:val="24"/>
        </w:rPr>
        <w:t>6-foot</w:t>
      </w:r>
      <w:r w:rsidRPr="00B65F11">
        <w:rPr>
          <w:rFonts w:ascii="Arial" w:eastAsia="Times New Roman" w:hAnsi="Arial" w:cs="Arial"/>
          <w:color w:val="222222"/>
          <w:sz w:val="24"/>
          <w:szCs w:val="24"/>
        </w:rPr>
        <w:t xml:space="preserve"> tall </w:t>
      </w:r>
      <w:r w:rsidR="0004575B" w:rsidRPr="00B65F11">
        <w:rPr>
          <w:rFonts w:ascii="Arial" w:eastAsia="Times New Roman" w:hAnsi="Arial" w:cs="Arial"/>
          <w:color w:val="222222"/>
          <w:sz w:val="24"/>
          <w:szCs w:val="24"/>
        </w:rPr>
        <w:t>whirligig</w:t>
      </w:r>
      <w:r w:rsidRPr="00B65F11">
        <w:rPr>
          <w:rFonts w:ascii="Arial" w:eastAsia="Times New Roman" w:hAnsi="Arial" w:cs="Arial"/>
          <w:color w:val="222222"/>
          <w:sz w:val="24"/>
          <w:szCs w:val="24"/>
        </w:rPr>
        <w:t> and she could install letters going down the post in a bright color, a neon color, a gold - whatever we want as a way to welcome people and dress up the Triangle.</w:t>
      </w:r>
      <w:r w:rsidR="0088473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F8016C">
        <w:rPr>
          <w:rFonts w:ascii="Arial" w:eastAsia="Times New Roman" w:hAnsi="Arial" w:cs="Arial"/>
          <w:color w:val="222222"/>
          <w:sz w:val="24"/>
          <w:szCs w:val="24"/>
        </w:rPr>
        <w:t xml:space="preserve">Being tall and slender, it should not obstruct traffic views </w:t>
      </w:r>
      <w:r w:rsidR="00EA468C">
        <w:rPr>
          <w:rFonts w:ascii="Arial" w:eastAsia="Times New Roman" w:hAnsi="Arial" w:cs="Arial"/>
          <w:color w:val="222222"/>
          <w:sz w:val="24"/>
          <w:szCs w:val="24"/>
        </w:rPr>
        <w:t>coming out of Steamboat Road.</w:t>
      </w:r>
    </w:p>
    <w:p w14:paraId="43A56E4C" w14:textId="77777777" w:rsidR="004849CF" w:rsidRDefault="004849CF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30D5AF" w14:textId="75B937E2" w:rsidR="004849CF" w:rsidRDefault="002D32F5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pole might need stabilizing guy wires</w:t>
      </w:r>
      <w:r w:rsidR="0004575B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A76419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23262D96" w14:textId="77777777" w:rsidR="00A76419" w:rsidRDefault="00A76419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CD50BC" w14:textId="21DD38B1" w:rsidR="00A76419" w:rsidRDefault="002B490D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Many</w:t>
      </w:r>
      <w:r w:rsidR="00A76419">
        <w:rPr>
          <w:rFonts w:ascii="Arial" w:eastAsia="Times New Roman" w:hAnsi="Arial" w:cs="Arial"/>
          <w:color w:val="222222"/>
          <w:sz w:val="24"/>
          <w:szCs w:val="24"/>
        </w:rPr>
        <w:t xml:space="preserve"> choices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A76419">
        <w:rPr>
          <w:rFonts w:ascii="Arial" w:eastAsia="Times New Roman" w:hAnsi="Arial" w:cs="Arial"/>
          <w:color w:val="222222"/>
          <w:sz w:val="24"/>
          <w:szCs w:val="24"/>
        </w:rPr>
        <w:t xml:space="preserve"> examples are available</w:t>
      </w:r>
      <w:r w:rsidR="000D2E68">
        <w:rPr>
          <w:rFonts w:ascii="Arial" w:eastAsia="Times New Roman" w:hAnsi="Arial" w:cs="Arial"/>
          <w:color w:val="222222"/>
          <w:sz w:val="24"/>
          <w:szCs w:val="24"/>
        </w:rPr>
        <w:t xml:space="preserve"> at Plow &amp; Hearth</w:t>
      </w:r>
      <w:r w:rsidR="00A533F6">
        <w:rPr>
          <w:rFonts w:ascii="Arial" w:eastAsia="Times New Roman" w:hAnsi="Arial" w:cs="Arial"/>
          <w:color w:val="222222"/>
          <w:sz w:val="24"/>
          <w:szCs w:val="24"/>
        </w:rPr>
        <w:t>, Amazon, and other sites.</w:t>
      </w:r>
    </w:p>
    <w:p w14:paraId="53CE9495" w14:textId="77777777" w:rsidR="00835C45" w:rsidRDefault="00835C45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2EC7FD" w14:textId="2F6B5EE3" w:rsidR="00835C45" w:rsidRDefault="00835C45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are similar whirligigs available in Irvington for purchase, but they are more expensive</w:t>
      </w:r>
      <w:r w:rsidR="00204982">
        <w:rPr>
          <w:rFonts w:ascii="Arial" w:eastAsia="Times New Roman" w:hAnsi="Arial" w:cs="Arial"/>
          <w:color w:val="222222"/>
          <w:sz w:val="24"/>
          <w:szCs w:val="24"/>
        </w:rPr>
        <w:t xml:space="preserve"> and possibly not as tall as we would want.  </w:t>
      </w:r>
      <w:r w:rsidR="00083D9B">
        <w:rPr>
          <w:rFonts w:ascii="Arial" w:eastAsia="Times New Roman" w:hAnsi="Arial" w:cs="Arial"/>
          <w:color w:val="222222"/>
          <w:sz w:val="24"/>
          <w:szCs w:val="24"/>
        </w:rPr>
        <w:t>Front Porch Coffeehouse in Kilmarnock has very large</w:t>
      </w:r>
      <w:r w:rsidR="00110387">
        <w:rPr>
          <w:rFonts w:ascii="Arial" w:eastAsia="Times New Roman" w:hAnsi="Arial" w:cs="Arial"/>
          <w:color w:val="222222"/>
          <w:sz w:val="24"/>
          <w:szCs w:val="24"/>
        </w:rPr>
        <w:t xml:space="preserve"> examples in their front yard.</w:t>
      </w:r>
    </w:p>
    <w:p w14:paraId="56477C1F" w14:textId="77777777" w:rsidR="00C10AD4" w:rsidRDefault="00C10AD4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4846BB" w14:textId="4AB1CD9B" w:rsidR="00C10AD4" w:rsidRDefault="00C10AD4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DFFDDD0" wp14:editId="4BED5140">
            <wp:extent cx="1895475" cy="3333750"/>
            <wp:effectExtent l="0" t="0" r="9525" b="0"/>
            <wp:docPr id="2" name="Picture 2" descr="Monterey Wind Spi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erey Wind Spinne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BD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483BDC">
        <w:rPr>
          <w:noProof/>
        </w:rPr>
        <w:drawing>
          <wp:inline distT="0" distB="0" distL="0" distR="0" wp14:anchorId="42E84CB0" wp14:editId="351CDCD5">
            <wp:extent cx="1914525" cy="3321731"/>
            <wp:effectExtent l="0" t="0" r="0" b="0"/>
            <wp:docPr id="4" name="Picture 4" descr="Sierra Wind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rra Wind Spi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68" cy="3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E4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BD1E42">
        <w:rPr>
          <w:noProof/>
        </w:rPr>
        <w:drawing>
          <wp:inline distT="0" distB="0" distL="0" distR="0" wp14:anchorId="22297F96" wp14:editId="6075BE44">
            <wp:extent cx="1623695" cy="3247388"/>
            <wp:effectExtent l="0" t="0" r="0" b="0"/>
            <wp:docPr id="6" name="Picture 6" descr="Kinetic Cut Out Leaves Wind Spinner, Bronze/Copper, 84”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etic Cut Out Leaves Wind Spinner, Bronze/Copper, 84”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07" cy="32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33ECE" w14:textId="77777777" w:rsidR="00EA468C" w:rsidRDefault="00EA468C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392041" w14:textId="77777777" w:rsidR="00EA468C" w:rsidRPr="00B65F11" w:rsidRDefault="00EA468C" w:rsidP="00B65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9D5DFF" w14:textId="44A618A4" w:rsidR="00B65F11" w:rsidRDefault="00B65F11"/>
    <w:sectPr w:rsidR="00B6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8E"/>
    <w:rsid w:val="0004575B"/>
    <w:rsid w:val="00083D9B"/>
    <w:rsid w:val="000D2E68"/>
    <w:rsid w:val="00110387"/>
    <w:rsid w:val="00204982"/>
    <w:rsid w:val="002B490D"/>
    <w:rsid w:val="002D32F5"/>
    <w:rsid w:val="0033178E"/>
    <w:rsid w:val="00483BDC"/>
    <w:rsid w:val="004849CF"/>
    <w:rsid w:val="005D2B2F"/>
    <w:rsid w:val="007E01DD"/>
    <w:rsid w:val="007F4E7E"/>
    <w:rsid w:val="00835C45"/>
    <w:rsid w:val="00884738"/>
    <w:rsid w:val="00A533F6"/>
    <w:rsid w:val="00A76419"/>
    <w:rsid w:val="00B65F11"/>
    <w:rsid w:val="00BD1E42"/>
    <w:rsid w:val="00C10AD4"/>
    <w:rsid w:val="00EA468C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8E9C"/>
  <w15:chartTrackingRefBased/>
  <w15:docId w15:val="{D1F185B1-E634-4930-824A-4343081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3</cp:revision>
  <dcterms:created xsi:type="dcterms:W3CDTF">2022-08-08T14:57:00Z</dcterms:created>
  <dcterms:modified xsi:type="dcterms:W3CDTF">2022-08-08T14:58:00Z</dcterms:modified>
</cp:coreProperties>
</file>