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B39D" w14:textId="21A4D1B9" w:rsidR="00222921" w:rsidRDefault="00E2120F">
      <w:r>
        <w:t>BANKING OPTIONS</w:t>
      </w:r>
    </w:p>
    <w:p w14:paraId="02AFC7F0" w14:textId="77777777" w:rsidR="00E2120F" w:rsidRPr="00E2120F" w:rsidRDefault="00E2120F">
      <w:pPr>
        <w:rPr>
          <w:u w:val="single"/>
        </w:rPr>
      </w:pPr>
    </w:p>
    <w:p w14:paraId="0ECD9A25" w14:textId="4CBAFFFE" w:rsidR="00E2120F" w:rsidRDefault="00E2120F">
      <w:r>
        <w:t>We currently have four Chesapeake Bank CDs:</w:t>
      </w:r>
    </w:p>
    <w:p w14:paraId="2EF66077" w14:textId="10747A2E" w:rsidR="00F22047" w:rsidRDefault="00F837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5AE" w:rsidRPr="002345AE">
        <w:rPr>
          <w:highlight w:val="yellow"/>
        </w:rPr>
        <w:t>SPECIAL RATE as of 5/4/23</w:t>
      </w:r>
    </w:p>
    <w:p w14:paraId="64574B9D" w14:textId="67570BF9" w:rsidR="00F22047" w:rsidRPr="00F22047" w:rsidRDefault="00F22047">
      <w:pPr>
        <w:rPr>
          <w:u w:val="single"/>
        </w:rPr>
      </w:pPr>
      <w:r w:rsidRPr="00F22047">
        <w:rPr>
          <w:u w:val="single"/>
        </w:rPr>
        <w:t>CDs</w:t>
      </w:r>
      <w:r w:rsidR="00E33600">
        <w:rPr>
          <w:u w:val="single"/>
        </w:rPr>
        <w:tab/>
      </w:r>
      <w:r w:rsidR="00E33600">
        <w:rPr>
          <w:u w:val="single"/>
        </w:rPr>
        <w:tab/>
      </w:r>
      <w:r w:rsidR="00E33600">
        <w:rPr>
          <w:u w:val="single"/>
        </w:rPr>
        <w:tab/>
        <w:t>Amount</w:t>
      </w:r>
      <w:r w:rsidR="00E33600">
        <w:rPr>
          <w:u w:val="single"/>
        </w:rPr>
        <w:tab/>
      </w:r>
      <w:r w:rsidR="00F9464F">
        <w:rPr>
          <w:u w:val="single"/>
        </w:rPr>
        <w:t>Current Rate</w:t>
      </w:r>
      <w:r w:rsidR="001752DC">
        <w:rPr>
          <w:u w:val="single"/>
        </w:rPr>
        <w:tab/>
        <w:t xml:space="preserve">Maturity </w:t>
      </w:r>
      <w:r w:rsidR="0080694B">
        <w:rPr>
          <w:u w:val="single"/>
        </w:rPr>
        <w:tab/>
        <w:t>Penalty to mov</w:t>
      </w:r>
      <w:r w:rsidR="00B5760B">
        <w:rPr>
          <w:u w:val="single"/>
        </w:rPr>
        <w:t>e to – CD 19 mo</w:t>
      </w:r>
      <w:r w:rsidR="00A77845">
        <w:rPr>
          <w:u w:val="single"/>
        </w:rPr>
        <w:t xml:space="preserve">. </w:t>
      </w:r>
      <w:r w:rsidR="00DA6CFD">
        <w:rPr>
          <w:u w:val="single"/>
        </w:rPr>
        <w:t>R</w:t>
      </w:r>
      <w:r w:rsidR="00A77845">
        <w:rPr>
          <w:u w:val="single"/>
        </w:rPr>
        <w:t>ate</w:t>
      </w:r>
      <w:r w:rsidR="00DA6CFD">
        <w:rPr>
          <w:u w:val="single"/>
        </w:rPr>
        <w:t xml:space="preserve"> now</w:t>
      </w:r>
    </w:p>
    <w:p w14:paraId="1A94F55F" w14:textId="41D69620" w:rsidR="00E2120F" w:rsidRDefault="00E2120F">
      <w:r>
        <w:t>CD2712</w:t>
      </w:r>
      <w:r>
        <w:tab/>
      </w:r>
      <w:r>
        <w:tab/>
      </w:r>
      <w:r>
        <w:tab/>
        <w:t xml:space="preserve">26,448.09 </w:t>
      </w:r>
      <w:r>
        <w:tab/>
        <w:t>RATE 0.55%</w:t>
      </w:r>
      <w:r w:rsidR="001623CA">
        <w:tab/>
      </w:r>
      <w:r w:rsidR="003A00AB">
        <w:t>09/22/23</w:t>
      </w:r>
      <w:r w:rsidR="003A00AB">
        <w:tab/>
      </w:r>
      <w:r w:rsidR="00125DC5">
        <w:t>$</w:t>
      </w:r>
      <w:r w:rsidR="00564218">
        <w:t xml:space="preserve"> </w:t>
      </w:r>
      <w:r w:rsidR="00125DC5">
        <w:t>72.77</w:t>
      </w:r>
      <w:r w:rsidR="00A77845">
        <w:tab/>
      </w:r>
      <w:r w:rsidR="00A77845">
        <w:tab/>
      </w:r>
      <w:r w:rsidR="00983871" w:rsidRPr="00960F48">
        <w:rPr>
          <w:highlight w:val="yellow"/>
        </w:rPr>
        <w:t>Annual percentage yield of 4.75</w:t>
      </w:r>
      <w:r w:rsidR="00A77845">
        <w:tab/>
      </w:r>
    </w:p>
    <w:p w14:paraId="63DF382E" w14:textId="72913C45" w:rsidR="00E2120F" w:rsidRDefault="00E2120F">
      <w:r>
        <w:t>CD1368</w:t>
      </w:r>
      <w:r>
        <w:tab/>
      </w:r>
      <w:r>
        <w:tab/>
      </w:r>
      <w:r>
        <w:tab/>
        <w:t>103,647.65</w:t>
      </w:r>
      <w:r>
        <w:tab/>
        <w:t>RATE 0.65%</w:t>
      </w:r>
      <w:r w:rsidR="009C1672">
        <w:tab/>
        <w:t>03/21/24</w:t>
      </w:r>
      <w:r w:rsidR="009C1672">
        <w:tab/>
      </w:r>
      <w:r w:rsidR="00564218">
        <w:t>$337.04</w:t>
      </w:r>
      <w:r w:rsidR="00510573">
        <w:tab/>
      </w:r>
      <w:r w:rsidR="00510573" w:rsidRPr="00960F48">
        <w:rPr>
          <w:highlight w:val="yellow"/>
        </w:rPr>
        <w:t>Monthly yield 4.65%</w:t>
      </w:r>
    </w:p>
    <w:p w14:paraId="75F22649" w14:textId="1F51BAD2" w:rsidR="00E2120F" w:rsidRDefault="00E2120F">
      <w:r>
        <w:t>CD2216</w:t>
      </w:r>
      <w:r>
        <w:tab/>
      </w:r>
      <w:r>
        <w:tab/>
      </w:r>
      <w:r>
        <w:tab/>
        <w:t>114,012.42</w:t>
      </w:r>
      <w:r>
        <w:tab/>
        <w:t>RATE 0.65%</w:t>
      </w:r>
      <w:r w:rsidR="009C1672">
        <w:tab/>
        <w:t>03/21/24</w:t>
      </w:r>
      <w:r w:rsidR="00564218">
        <w:tab/>
        <w:t>$370.74</w:t>
      </w:r>
    </w:p>
    <w:p w14:paraId="6E1D2C1C" w14:textId="7DD4037C" w:rsidR="00E2120F" w:rsidRDefault="00E2120F">
      <w:pPr>
        <w:rPr>
          <w:u w:val="single"/>
        </w:rPr>
      </w:pPr>
      <w:r>
        <w:t>CD7725 bike path</w:t>
      </w:r>
      <w:r>
        <w:tab/>
      </w:r>
      <w:r w:rsidRPr="00E2120F">
        <w:rPr>
          <w:u w:val="single"/>
        </w:rPr>
        <w:t>5871.58</w:t>
      </w:r>
      <w:r>
        <w:tab/>
        <w:t xml:space="preserve">RATE </w:t>
      </w:r>
      <w:r w:rsidRPr="00E2120F">
        <w:t xml:space="preserve"> 0.20%</w:t>
      </w:r>
      <w:r w:rsidR="009C1672">
        <w:tab/>
        <w:t>12/27/24</w:t>
      </w:r>
      <w:r w:rsidR="00564218">
        <w:tab/>
      </w:r>
      <w:r w:rsidR="00564218" w:rsidRPr="00C22C13">
        <w:rPr>
          <w:u w:val="single"/>
        </w:rPr>
        <w:t>$ 17.62</w:t>
      </w:r>
    </w:p>
    <w:p w14:paraId="70F9C24D" w14:textId="67248930" w:rsidR="000C0E52" w:rsidRDefault="00E2120F">
      <w:pPr>
        <w:rPr>
          <w:b/>
          <w:bCs/>
        </w:rPr>
      </w:pPr>
      <w:r w:rsidRPr="00217275">
        <w:rPr>
          <w:b/>
          <w:bCs/>
        </w:rPr>
        <w:t>TOTAL</w:t>
      </w:r>
      <w:r w:rsidRPr="00217275">
        <w:rPr>
          <w:b/>
          <w:bCs/>
        </w:rPr>
        <w:tab/>
      </w:r>
      <w:r w:rsidR="00217275" w:rsidRPr="00217275">
        <w:rPr>
          <w:b/>
          <w:bCs/>
        </w:rPr>
        <w:tab/>
      </w:r>
      <w:r w:rsidR="00217275" w:rsidRPr="00217275">
        <w:rPr>
          <w:b/>
          <w:bCs/>
        </w:rPr>
        <w:tab/>
        <w:t>$249,979.74</w:t>
      </w:r>
      <w:r w:rsidRPr="00217275">
        <w:rPr>
          <w:b/>
          <w:bCs/>
        </w:rPr>
        <w:tab/>
      </w:r>
      <w:r w:rsidR="00C22C13">
        <w:rPr>
          <w:b/>
          <w:bCs/>
        </w:rPr>
        <w:tab/>
      </w:r>
      <w:r w:rsidR="00C22C13">
        <w:rPr>
          <w:b/>
          <w:bCs/>
        </w:rPr>
        <w:tab/>
      </w:r>
      <w:r w:rsidR="00C22C13">
        <w:rPr>
          <w:b/>
          <w:bCs/>
        </w:rPr>
        <w:tab/>
      </w:r>
      <w:r w:rsidR="00C22C13">
        <w:rPr>
          <w:b/>
          <w:bCs/>
        </w:rPr>
        <w:tab/>
      </w:r>
      <w:r w:rsidR="001A5E42">
        <w:rPr>
          <w:b/>
          <w:bCs/>
        </w:rPr>
        <w:t>$798</w:t>
      </w:r>
      <w:r w:rsidR="00C76F7A">
        <w:rPr>
          <w:b/>
          <w:bCs/>
        </w:rPr>
        <w:t>.17</w:t>
      </w:r>
    </w:p>
    <w:p w14:paraId="6C8DF25F" w14:textId="77777777" w:rsidR="000C0E52" w:rsidRDefault="000C0E52">
      <w:pPr>
        <w:rPr>
          <w:b/>
          <w:bCs/>
        </w:rPr>
      </w:pPr>
    </w:p>
    <w:p w14:paraId="03126E8C" w14:textId="77777777" w:rsidR="005E08C5" w:rsidRDefault="000C0E52">
      <w:pPr>
        <w:rPr>
          <w:b/>
          <w:bCs/>
        </w:rPr>
      </w:pPr>
      <w:r>
        <w:rPr>
          <w:b/>
          <w:bCs/>
        </w:rPr>
        <w:t xml:space="preserve">We can keep our 4 CDs at Chesapeake Bank and </w:t>
      </w:r>
      <w:r w:rsidR="00323EFC">
        <w:rPr>
          <w:b/>
          <w:bCs/>
        </w:rPr>
        <w:t>convert all of them to a 19 month</w:t>
      </w:r>
      <w:r w:rsidR="00C22C13">
        <w:rPr>
          <w:b/>
          <w:bCs/>
        </w:rPr>
        <w:t xml:space="preserve"> </w:t>
      </w:r>
      <w:r w:rsidR="005E08C5">
        <w:rPr>
          <w:b/>
          <w:bCs/>
        </w:rPr>
        <w:t xml:space="preserve">CD </w:t>
      </w:r>
      <w:r w:rsidR="00C22C13">
        <w:rPr>
          <w:b/>
          <w:bCs/>
        </w:rPr>
        <w:t>Annual Percentage Yield of 4.75%</w:t>
      </w:r>
      <w:r w:rsidR="00C76F7A">
        <w:rPr>
          <w:b/>
          <w:bCs/>
        </w:rPr>
        <w:t xml:space="preserve"> with a monthly yield of 4.65%</w:t>
      </w:r>
      <w:r w:rsidR="005E08C5">
        <w:rPr>
          <w:b/>
          <w:bCs/>
        </w:rPr>
        <w:t>.</w:t>
      </w:r>
    </w:p>
    <w:p w14:paraId="0A99938F" w14:textId="55696746" w:rsidR="00DA6CFD" w:rsidRDefault="002129BA">
      <w:pPr>
        <w:rPr>
          <w:b/>
          <w:bCs/>
        </w:rPr>
      </w:pPr>
      <w:r>
        <w:rPr>
          <w:b/>
          <w:bCs/>
        </w:rPr>
        <w:t xml:space="preserve">A question of – do we want to keep these 4 CDs separate or do we want to consolidate </w:t>
      </w:r>
      <w:r w:rsidR="00AB662C">
        <w:rPr>
          <w:b/>
          <w:bCs/>
        </w:rPr>
        <w:t>any of them?</w:t>
      </w:r>
    </w:p>
    <w:p w14:paraId="26FA5831" w14:textId="4C80FFFE" w:rsidR="00AB662C" w:rsidRDefault="00AB662C">
      <w:pPr>
        <w:rPr>
          <w:b/>
          <w:bCs/>
        </w:rPr>
      </w:pPr>
      <w:r>
        <w:rPr>
          <w:b/>
          <w:bCs/>
        </w:rPr>
        <w:t>Do we want to move these low current rate CDs to a higher rate</w:t>
      </w:r>
      <w:r w:rsidR="00F8374E">
        <w:rPr>
          <w:b/>
          <w:bCs/>
        </w:rPr>
        <w:t xml:space="preserve"> and keep them at Chesapeake Bank</w:t>
      </w:r>
      <w:r w:rsidR="002345AE">
        <w:rPr>
          <w:b/>
          <w:bCs/>
        </w:rPr>
        <w:t>?</w:t>
      </w:r>
    </w:p>
    <w:p w14:paraId="17461047" w14:textId="77777777" w:rsidR="004C3E07" w:rsidRDefault="004C3E07">
      <w:pPr>
        <w:rPr>
          <w:b/>
          <w:bCs/>
        </w:rPr>
      </w:pPr>
    </w:p>
    <w:p w14:paraId="5A1A6A8E" w14:textId="77777777" w:rsidR="004C3E07" w:rsidRDefault="004C3E07">
      <w:pPr>
        <w:rPr>
          <w:b/>
          <w:bCs/>
        </w:rPr>
      </w:pPr>
    </w:p>
    <w:p w14:paraId="5E7F0637" w14:textId="5C1AADF3" w:rsidR="004C3E07" w:rsidRDefault="004C3E07">
      <w:pPr>
        <w:rPr>
          <w:b/>
          <w:bCs/>
        </w:rPr>
      </w:pPr>
      <w:r>
        <w:rPr>
          <w:b/>
          <w:bCs/>
        </w:rPr>
        <w:t xml:space="preserve">We have one CD at Blue Ridge Bank and a special rate offer of </w:t>
      </w:r>
      <w:r w:rsidR="009B2A17">
        <w:rPr>
          <w:b/>
          <w:bCs/>
        </w:rPr>
        <w:t xml:space="preserve">4.50% offered as we </w:t>
      </w:r>
      <w:r w:rsidR="005B1D4E">
        <w:rPr>
          <w:b/>
          <w:bCs/>
        </w:rPr>
        <w:t>have just changed our signatories</w:t>
      </w:r>
      <w:r w:rsidR="008C2256">
        <w:rPr>
          <w:b/>
          <w:bCs/>
        </w:rPr>
        <w:t xml:space="preserve"> on our $4,444.94</w:t>
      </w:r>
      <w:r w:rsidR="00DF5DBF">
        <w:rPr>
          <w:b/>
          <w:bCs/>
        </w:rPr>
        <w:t>.</w:t>
      </w:r>
      <w:r w:rsidR="0029326E">
        <w:rPr>
          <w:b/>
          <w:bCs/>
        </w:rPr>
        <w:t xml:space="preserve">  </w:t>
      </w:r>
      <w:r w:rsidR="00FF4106">
        <w:rPr>
          <w:b/>
          <w:bCs/>
        </w:rPr>
        <w:t>Blue Ridge Bank wanted to keep our business with at least this one CD unless we want</w:t>
      </w:r>
      <w:r w:rsidR="00234FA1">
        <w:rPr>
          <w:b/>
          <w:bCs/>
        </w:rPr>
        <w:t>ed to move any more money or existing CDs into their bank.</w:t>
      </w:r>
    </w:p>
    <w:p w14:paraId="0F538C57" w14:textId="77777777" w:rsidR="005E08C5" w:rsidRDefault="005E08C5">
      <w:pPr>
        <w:rPr>
          <w:b/>
          <w:bCs/>
        </w:rPr>
      </w:pPr>
    </w:p>
    <w:p w14:paraId="75DB7368" w14:textId="7527B4E4" w:rsidR="00E2120F" w:rsidRPr="00217275" w:rsidRDefault="00E2120F">
      <w:pPr>
        <w:rPr>
          <w:b/>
          <w:bCs/>
        </w:rPr>
      </w:pPr>
      <w:r w:rsidRPr="00217275">
        <w:rPr>
          <w:b/>
          <w:bCs/>
        </w:rPr>
        <w:tab/>
      </w:r>
      <w:r w:rsidRPr="00217275">
        <w:rPr>
          <w:b/>
          <w:bCs/>
        </w:rPr>
        <w:tab/>
      </w:r>
    </w:p>
    <w:sectPr w:rsidR="00E2120F" w:rsidRPr="00217275" w:rsidSect="00A77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2B"/>
    <w:rsid w:val="0001792B"/>
    <w:rsid w:val="000C0E52"/>
    <w:rsid w:val="00125DC5"/>
    <w:rsid w:val="001623CA"/>
    <w:rsid w:val="001752DC"/>
    <w:rsid w:val="001A5E42"/>
    <w:rsid w:val="002129BA"/>
    <w:rsid w:val="00217275"/>
    <w:rsid w:val="00222921"/>
    <w:rsid w:val="002345AE"/>
    <w:rsid w:val="00234FA1"/>
    <w:rsid w:val="0029326E"/>
    <w:rsid w:val="002A0B36"/>
    <w:rsid w:val="00323EFC"/>
    <w:rsid w:val="003A00AB"/>
    <w:rsid w:val="004C3E07"/>
    <w:rsid w:val="00510573"/>
    <w:rsid w:val="00564218"/>
    <w:rsid w:val="005B1D4E"/>
    <w:rsid w:val="005E08C5"/>
    <w:rsid w:val="0080694B"/>
    <w:rsid w:val="008C2256"/>
    <w:rsid w:val="00960F48"/>
    <w:rsid w:val="00983871"/>
    <w:rsid w:val="009B2A17"/>
    <w:rsid w:val="009C1672"/>
    <w:rsid w:val="00A77845"/>
    <w:rsid w:val="00AB662C"/>
    <w:rsid w:val="00B5760B"/>
    <w:rsid w:val="00C22C13"/>
    <w:rsid w:val="00C76F7A"/>
    <w:rsid w:val="00D63982"/>
    <w:rsid w:val="00DA6CFD"/>
    <w:rsid w:val="00DF5DBF"/>
    <w:rsid w:val="00E2120F"/>
    <w:rsid w:val="00E33600"/>
    <w:rsid w:val="00F22047"/>
    <w:rsid w:val="00F8374E"/>
    <w:rsid w:val="00F9464F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49E48"/>
  <w15:chartTrackingRefBased/>
  <w15:docId w15:val="{6F7E72CE-D4A5-43F5-98C6-EA51FFC1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TAYLOR</dc:creator>
  <cp:keywords/>
  <dc:description/>
  <cp:lastModifiedBy>LAUREL TAYLOR</cp:lastModifiedBy>
  <cp:revision>38</cp:revision>
  <dcterms:created xsi:type="dcterms:W3CDTF">2023-05-01T18:34:00Z</dcterms:created>
  <dcterms:modified xsi:type="dcterms:W3CDTF">2023-05-04T15:40:00Z</dcterms:modified>
</cp:coreProperties>
</file>