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FBFC" w14:textId="69E65ED9" w:rsidR="00ED7A31" w:rsidRPr="00ED7A31" w:rsidRDefault="00EA4095" w:rsidP="00C860EF">
      <w:pPr>
        <w:jc w:val="center"/>
        <w:rPr>
          <w:b/>
          <w:bCs/>
          <w:u w:val="single"/>
        </w:rPr>
      </w:pPr>
      <w:r>
        <w:rPr>
          <w:b/>
          <w:bCs/>
          <w:u w:val="single"/>
        </w:rPr>
        <w:t>AGENDA</w:t>
      </w:r>
    </w:p>
    <w:p w14:paraId="2A24B649" w14:textId="63662839" w:rsidR="00C42290" w:rsidRDefault="00ED7A31" w:rsidP="00626116">
      <w:pPr>
        <w:pStyle w:val="ListParagraph"/>
        <w:numPr>
          <w:ilvl w:val="0"/>
          <w:numId w:val="8"/>
        </w:numPr>
        <w:tabs>
          <w:tab w:val="left" w:pos="450"/>
        </w:tabs>
        <w:rPr>
          <w:rFonts w:cstheme="minorHAnsi"/>
          <w:b/>
          <w:bCs/>
          <w:sz w:val="24"/>
          <w:szCs w:val="24"/>
        </w:rPr>
      </w:pPr>
      <w:r w:rsidRPr="005427E3">
        <w:rPr>
          <w:rFonts w:cstheme="minorHAnsi"/>
          <w:b/>
          <w:bCs/>
          <w:sz w:val="24"/>
          <w:szCs w:val="24"/>
        </w:rPr>
        <w:t xml:space="preserve">Call To Order </w:t>
      </w:r>
      <w:r w:rsidR="003D27F3" w:rsidRPr="005427E3">
        <w:rPr>
          <w:rFonts w:cstheme="minorHAnsi"/>
          <w:b/>
          <w:bCs/>
          <w:sz w:val="24"/>
          <w:szCs w:val="24"/>
        </w:rPr>
        <w:t xml:space="preserve"> </w:t>
      </w:r>
    </w:p>
    <w:p w14:paraId="72929286" w14:textId="77777777" w:rsidR="00A57452" w:rsidRPr="005427E3" w:rsidRDefault="00A57452" w:rsidP="00A57452">
      <w:pPr>
        <w:pStyle w:val="ListParagraph"/>
        <w:tabs>
          <w:tab w:val="left" w:pos="450"/>
        </w:tabs>
        <w:rPr>
          <w:rFonts w:cstheme="minorHAnsi"/>
          <w:b/>
          <w:bCs/>
          <w:sz w:val="24"/>
          <w:szCs w:val="24"/>
        </w:rPr>
      </w:pPr>
    </w:p>
    <w:p w14:paraId="1554F2D2" w14:textId="0A1A760E" w:rsidR="001177B0" w:rsidRDefault="001177B0" w:rsidP="00A57452">
      <w:pPr>
        <w:pStyle w:val="ListParagraph"/>
        <w:numPr>
          <w:ilvl w:val="0"/>
          <w:numId w:val="8"/>
        </w:numPr>
        <w:tabs>
          <w:tab w:val="left" w:pos="450"/>
        </w:tabs>
        <w:spacing w:after="0" w:line="240" w:lineRule="auto"/>
        <w:rPr>
          <w:rFonts w:cstheme="minorHAnsi"/>
          <w:b/>
          <w:bCs/>
          <w:sz w:val="24"/>
          <w:szCs w:val="24"/>
        </w:rPr>
      </w:pPr>
      <w:r w:rsidRPr="005427E3">
        <w:rPr>
          <w:rFonts w:cstheme="minorHAnsi"/>
          <w:b/>
          <w:bCs/>
          <w:sz w:val="24"/>
          <w:szCs w:val="24"/>
        </w:rPr>
        <w:t>Roll Call</w:t>
      </w:r>
    </w:p>
    <w:p w14:paraId="7E7F8D79" w14:textId="1002EDF4" w:rsidR="00812350" w:rsidRPr="00812350" w:rsidRDefault="00812350" w:rsidP="00A57452">
      <w:pPr>
        <w:spacing w:after="0" w:line="240" w:lineRule="auto"/>
        <w:ind w:left="720"/>
        <w:rPr>
          <w:rFonts w:cstheme="minorHAnsi"/>
          <w:sz w:val="24"/>
          <w:szCs w:val="24"/>
        </w:rPr>
      </w:pPr>
      <w:r w:rsidRPr="00812350">
        <w:rPr>
          <w:rFonts w:cstheme="minorHAnsi"/>
          <w:sz w:val="24"/>
          <w:szCs w:val="24"/>
        </w:rPr>
        <w:t>B</w:t>
      </w:r>
      <w:r>
        <w:rPr>
          <w:rFonts w:cstheme="minorHAnsi"/>
          <w:sz w:val="24"/>
          <w:szCs w:val="24"/>
        </w:rPr>
        <w:t>onnie</w:t>
      </w:r>
      <w:r w:rsidRPr="00812350">
        <w:rPr>
          <w:rFonts w:cstheme="minorHAnsi"/>
          <w:sz w:val="24"/>
          <w:szCs w:val="24"/>
        </w:rPr>
        <w:t xml:space="preserve"> </w:t>
      </w:r>
      <w:r w:rsidR="003E0EA4" w:rsidRPr="00812350">
        <w:rPr>
          <w:rFonts w:cstheme="minorHAnsi"/>
          <w:sz w:val="24"/>
          <w:szCs w:val="24"/>
        </w:rPr>
        <w:t>Schaschek</w:t>
      </w:r>
      <w:r w:rsidRPr="00812350">
        <w:rPr>
          <w:rFonts w:cstheme="minorHAnsi"/>
          <w:sz w:val="24"/>
          <w:szCs w:val="24"/>
        </w:rPr>
        <w:t xml:space="preserve">, present. </w:t>
      </w:r>
    </w:p>
    <w:p w14:paraId="25EE2D83" w14:textId="2A37B143" w:rsidR="00812350" w:rsidRDefault="00812350" w:rsidP="00812350">
      <w:pPr>
        <w:spacing w:after="0" w:line="240" w:lineRule="auto"/>
        <w:ind w:left="720"/>
      </w:pPr>
      <w:r>
        <w:t xml:space="preserve">Tom Chapman, present. </w:t>
      </w:r>
    </w:p>
    <w:p w14:paraId="52EB12E8" w14:textId="0D15FB55" w:rsidR="00812350" w:rsidRDefault="00812350" w:rsidP="00812350">
      <w:pPr>
        <w:spacing w:after="0" w:line="240" w:lineRule="auto"/>
        <w:ind w:left="720"/>
      </w:pPr>
      <w:r>
        <w:t xml:space="preserve">Phil Robinson, present. </w:t>
      </w:r>
    </w:p>
    <w:p w14:paraId="7EA621F2" w14:textId="51953D3A" w:rsidR="00812350" w:rsidRDefault="00812350" w:rsidP="00812350">
      <w:pPr>
        <w:spacing w:after="0" w:line="240" w:lineRule="auto"/>
        <w:ind w:left="720"/>
      </w:pPr>
      <w:r>
        <w:t xml:space="preserve">Cay Bradley, present. </w:t>
      </w:r>
    </w:p>
    <w:p w14:paraId="6569AFA8" w14:textId="76FBBDC1" w:rsidR="00812350" w:rsidRDefault="00812350" w:rsidP="00812350">
      <w:pPr>
        <w:spacing w:after="0" w:line="240" w:lineRule="auto"/>
        <w:ind w:left="720"/>
      </w:pPr>
      <w:r>
        <w:t xml:space="preserve">Judy Penniman, present. </w:t>
      </w:r>
    </w:p>
    <w:p w14:paraId="7CD9872B" w14:textId="21BEF097" w:rsidR="00812350" w:rsidRDefault="00812350" w:rsidP="00812350">
      <w:pPr>
        <w:spacing w:after="0" w:line="240" w:lineRule="auto"/>
        <w:ind w:left="720"/>
      </w:pPr>
      <w:r>
        <w:t xml:space="preserve">Julie Harris, present. </w:t>
      </w:r>
    </w:p>
    <w:p w14:paraId="3CD4B34A" w14:textId="38987DD1" w:rsidR="00812350" w:rsidRDefault="00812350" w:rsidP="00812350">
      <w:pPr>
        <w:spacing w:after="0" w:line="240" w:lineRule="auto"/>
        <w:ind w:left="720"/>
      </w:pPr>
      <w:r>
        <w:t xml:space="preserve">Andrew McRoberts, present. </w:t>
      </w:r>
    </w:p>
    <w:p w14:paraId="5A6E312F" w14:textId="1F2AF84F" w:rsidR="00812350" w:rsidRPr="00812350" w:rsidRDefault="00812350" w:rsidP="00812350">
      <w:pPr>
        <w:spacing w:after="0" w:line="240" w:lineRule="auto"/>
      </w:pPr>
    </w:p>
    <w:p w14:paraId="542EA42C" w14:textId="2EAEDC54" w:rsidR="00AE348C" w:rsidRPr="005427E3" w:rsidRDefault="00AE348C" w:rsidP="00626116">
      <w:pPr>
        <w:pStyle w:val="ListParagraph"/>
        <w:numPr>
          <w:ilvl w:val="0"/>
          <w:numId w:val="8"/>
        </w:numPr>
        <w:tabs>
          <w:tab w:val="left" w:pos="450"/>
        </w:tabs>
        <w:rPr>
          <w:rFonts w:cstheme="minorHAnsi"/>
          <w:b/>
          <w:bCs/>
          <w:sz w:val="24"/>
          <w:szCs w:val="24"/>
        </w:rPr>
      </w:pPr>
      <w:r>
        <w:rPr>
          <w:rFonts w:cstheme="minorHAnsi"/>
          <w:b/>
          <w:bCs/>
          <w:sz w:val="24"/>
          <w:szCs w:val="24"/>
        </w:rPr>
        <w:t>Process Discussion</w:t>
      </w:r>
    </w:p>
    <w:p w14:paraId="50DCE664" w14:textId="0D192FF8" w:rsidR="00812350" w:rsidRDefault="00812350" w:rsidP="00812350">
      <w:pPr>
        <w:pStyle w:val="ListParagraph"/>
        <w:jc w:val="both"/>
        <w:rPr>
          <w:rFonts w:cstheme="minorHAnsi"/>
          <w:sz w:val="24"/>
          <w:szCs w:val="24"/>
        </w:rPr>
      </w:pPr>
      <w:r>
        <w:rPr>
          <w:rFonts w:cstheme="minorHAnsi"/>
          <w:sz w:val="24"/>
          <w:szCs w:val="24"/>
        </w:rPr>
        <w:t xml:space="preserve">Want to do this as efficiently as possible without spending extra funds for town attorney. Sign ordinance is being looked at again.  Accessory building code is being looked at again.  Should be brought up to Ordinance committee first.  Have we </w:t>
      </w:r>
      <w:proofErr w:type="gramStart"/>
      <w:r>
        <w:rPr>
          <w:rFonts w:cstheme="minorHAnsi"/>
          <w:sz w:val="24"/>
          <w:szCs w:val="24"/>
        </w:rPr>
        <w:t>looked into</w:t>
      </w:r>
      <w:proofErr w:type="gramEnd"/>
      <w:r>
        <w:rPr>
          <w:rFonts w:cstheme="minorHAnsi"/>
          <w:sz w:val="24"/>
          <w:szCs w:val="24"/>
        </w:rPr>
        <w:t xml:space="preserve"> the Muni Code updating process.  Mr. McRoberts stated really the only advantage is </w:t>
      </w:r>
      <w:r w:rsidR="00F424EB">
        <w:rPr>
          <w:rFonts w:cstheme="minorHAnsi"/>
          <w:sz w:val="24"/>
          <w:szCs w:val="24"/>
        </w:rPr>
        <w:t xml:space="preserve">access to hundreds of local codes so you can see how other local governments have addressed issues/ordinances.  Maybe we should see what is offered by Muni Code (what package we have currently).  It was suggested (Cay Bradley) for the Charter Code/Ordinance Committee look at the Muni Code contract to see what services are provided and to determine if there is something that can be used to facilitate the sharing of draft documents.  It was mentioned that training is available.    Changes should be submitted to Charter Ordinance Committee, then to Town Council.  Andrew will get the final check.  Must be transparent and have public comment.  Anything that is discussed is on the website and can be viewed.  It will be on the </w:t>
      </w:r>
      <w:r w:rsidR="00A57452">
        <w:rPr>
          <w:rFonts w:cstheme="minorHAnsi"/>
          <w:sz w:val="24"/>
          <w:szCs w:val="24"/>
        </w:rPr>
        <w:t>agenda</w:t>
      </w:r>
      <w:r w:rsidR="00F424EB">
        <w:rPr>
          <w:rFonts w:cstheme="minorHAnsi"/>
          <w:sz w:val="24"/>
          <w:szCs w:val="24"/>
        </w:rPr>
        <w:t xml:space="preserve">, for the town to see.  There will be plenty of public knowledge to allow for comment.  We want the public to see what the town’s intent is before the public hearing.  </w:t>
      </w:r>
      <w:r w:rsidR="00A57452">
        <w:rPr>
          <w:rFonts w:cstheme="minorHAnsi"/>
          <w:sz w:val="24"/>
          <w:szCs w:val="24"/>
        </w:rPr>
        <w:t xml:space="preserve">The Council must respond to public comment. It should come to a central point.  Preliminary process was discussed.  There are certain steps that must be done legally.  Anytime you want to amend a zoning ordinance there must be proper procedure.   </w:t>
      </w:r>
    </w:p>
    <w:p w14:paraId="7635A6DF" w14:textId="77777777" w:rsidR="00812350" w:rsidRPr="00812350" w:rsidRDefault="00812350" w:rsidP="00812350">
      <w:pPr>
        <w:pStyle w:val="ListParagraph"/>
        <w:jc w:val="both"/>
        <w:rPr>
          <w:rFonts w:cstheme="minorHAnsi"/>
          <w:sz w:val="24"/>
          <w:szCs w:val="24"/>
        </w:rPr>
      </w:pPr>
    </w:p>
    <w:p w14:paraId="69EBB5E6" w14:textId="6B490992" w:rsidR="00C63D02" w:rsidRDefault="00C63D02" w:rsidP="00626116">
      <w:pPr>
        <w:pStyle w:val="ListParagraph"/>
        <w:numPr>
          <w:ilvl w:val="0"/>
          <w:numId w:val="8"/>
        </w:numPr>
        <w:tabs>
          <w:tab w:val="left" w:pos="450"/>
        </w:tabs>
        <w:rPr>
          <w:rFonts w:cstheme="minorHAnsi"/>
          <w:b/>
          <w:bCs/>
          <w:sz w:val="24"/>
          <w:szCs w:val="24"/>
        </w:rPr>
      </w:pPr>
      <w:r w:rsidRPr="005427E3">
        <w:rPr>
          <w:rFonts w:cstheme="minorHAnsi"/>
          <w:b/>
          <w:bCs/>
          <w:sz w:val="24"/>
          <w:szCs w:val="24"/>
        </w:rPr>
        <w:t>Adjourn</w:t>
      </w:r>
    </w:p>
    <w:p w14:paraId="68FBC178" w14:textId="3F9DCAB2" w:rsidR="00A57452" w:rsidRDefault="00A57452" w:rsidP="00A57452">
      <w:pPr>
        <w:tabs>
          <w:tab w:val="left" w:pos="450"/>
        </w:tabs>
        <w:spacing w:after="0" w:line="240" w:lineRule="auto"/>
        <w:rPr>
          <w:rFonts w:cstheme="minorHAnsi"/>
          <w:b/>
          <w:bCs/>
          <w:sz w:val="24"/>
          <w:szCs w:val="24"/>
        </w:rPr>
      </w:pPr>
      <w:r>
        <w:rPr>
          <w:rFonts w:cstheme="minorHAnsi"/>
          <w:b/>
          <w:bCs/>
          <w:sz w:val="24"/>
          <w:szCs w:val="24"/>
        </w:rPr>
        <w:tab/>
        <w:t xml:space="preserve">Motion made to adjourn by Tom Chapman.   </w:t>
      </w:r>
    </w:p>
    <w:p w14:paraId="48F622C8" w14:textId="5112C271" w:rsidR="00A57452" w:rsidRDefault="00A57452" w:rsidP="00A57452">
      <w:pPr>
        <w:tabs>
          <w:tab w:val="left" w:pos="450"/>
        </w:tabs>
        <w:spacing w:after="0" w:line="240" w:lineRule="auto"/>
        <w:rPr>
          <w:rFonts w:cstheme="minorHAnsi"/>
          <w:b/>
          <w:bCs/>
          <w:sz w:val="24"/>
          <w:szCs w:val="24"/>
        </w:rPr>
      </w:pPr>
      <w:r>
        <w:rPr>
          <w:rFonts w:cstheme="minorHAnsi"/>
          <w:b/>
          <w:bCs/>
          <w:sz w:val="24"/>
          <w:szCs w:val="24"/>
        </w:rPr>
        <w:tab/>
      </w:r>
      <w:r w:rsidRPr="003E0EA4">
        <w:rPr>
          <w:rFonts w:cstheme="minorHAnsi"/>
          <w:b/>
          <w:bCs/>
          <w:sz w:val="24"/>
          <w:szCs w:val="24"/>
        </w:rPr>
        <w:t xml:space="preserve">Seconded </w:t>
      </w:r>
      <w:r w:rsidR="003E0EA4">
        <w:rPr>
          <w:rFonts w:cstheme="minorHAnsi"/>
          <w:b/>
          <w:bCs/>
          <w:sz w:val="24"/>
          <w:szCs w:val="24"/>
        </w:rPr>
        <w:t>– P. Robinson</w:t>
      </w:r>
    </w:p>
    <w:p w14:paraId="30DB9EA4" w14:textId="7CA7B711" w:rsidR="00A57452" w:rsidRDefault="00A57452" w:rsidP="00A57452">
      <w:pPr>
        <w:tabs>
          <w:tab w:val="left" w:pos="450"/>
        </w:tabs>
        <w:spacing w:after="0" w:line="240" w:lineRule="auto"/>
        <w:rPr>
          <w:rFonts w:cstheme="minorHAnsi"/>
          <w:b/>
          <w:bCs/>
          <w:sz w:val="24"/>
          <w:szCs w:val="24"/>
        </w:rPr>
      </w:pPr>
      <w:r>
        <w:rPr>
          <w:rFonts w:cstheme="minorHAnsi"/>
          <w:b/>
          <w:bCs/>
          <w:sz w:val="24"/>
          <w:szCs w:val="24"/>
        </w:rPr>
        <w:tab/>
        <w:t xml:space="preserve">Motion carries unanimously.  </w:t>
      </w:r>
    </w:p>
    <w:sectPr w:rsidR="00A57452" w:rsidSect="00623A3F">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1234" w14:textId="77777777" w:rsidR="00623A3F" w:rsidRDefault="00623A3F" w:rsidP="00ED7A31">
      <w:pPr>
        <w:spacing w:after="0" w:line="240" w:lineRule="auto"/>
      </w:pPr>
      <w:r>
        <w:separator/>
      </w:r>
    </w:p>
  </w:endnote>
  <w:endnote w:type="continuationSeparator" w:id="0">
    <w:p w14:paraId="4DF98A72" w14:textId="77777777" w:rsidR="00623A3F" w:rsidRDefault="00623A3F" w:rsidP="00ED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7387" w14:textId="6F946E09" w:rsidR="00213602" w:rsidRDefault="00213602" w:rsidP="00213602">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642CB492" w14:textId="77777777" w:rsidR="00ED7A31" w:rsidRDefault="00ED7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FDCC8" w14:textId="77777777" w:rsidR="00623A3F" w:rsidRDefault="00623A3F" w:rsidP="00ED7A31">
      <w:pPr>
        <w:spacing w:after="0" w:line="240" w:lineRule="auto"/>
      </w:pPr>
      <w:r>
        <w:separator/>
      </w:r>
    </w:p>
  </w:footnote>
  <w:footnote w:type="continuationSeparator" w:id="0">
    <w:p w14:paraId="71E9F05C" w14:textId="77777777" w:rsidR="00623A3F" w:rsidRDefault="00623A3F" w:rsidP="00ED7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1C91" w14:textId="34C0BA7C" w:rsidR="00A57452" w:rsidRDefault="00A57452" w:rsidP="00A57452">
    <w:pPr>
      <w:spacing w:after="0"/>
      <w:jc w:val="center"/>
      <w:rPr>
        <w:b/>
        <w:bCs/>
      </w:rPr>
    </w:pPr>
    <w:r>
      <w:rPr>
        <w:noProof/>
      </w:rPr>
      <w:drawing>
        <wp:inline distT="0" distB="0" distL="0" distR="0" wp14:anchorId="6FF27D07" wp14:editId="44B37213">
          <wp:extent cx="1191260" cy="873517"/>
          <wp:effectExtent l="0" t="0" r="0" b="3175"/>
          <wp:docPr id="5" name="Picture 5" descr="http://townofirvingtonva.com/asset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wnofirvingtonva.com/asset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780" cy="898096"/>
                  </a:xfrm>
                  <a:prstGeom prst="rect">
                    <a:avLst/>
                  </a:prstGeom>
                  <a:noFill/>
                  <a:ln>
                    <a:noFill/>
                  </a:ln>
                </pic:spPr>
              </pic:pic>
            </a:graphicData>
          </a:graphic>
        </wp:inline>
      </w:drawing>
    </w:r>
    <w:r w:rsidRPr="00ED7A31">
      <w:rPr>
        <w:b/>
        <w:bCs/>
      </w:rPr>
      <w:t>Town of Irvington</w:t>
    </w:r>
  </w:p>
  <w:p w14:paraId="5847B0DB" w14:textId="09136EEE" w:rsidR="00A57452" w:rsidRPr="00ED7A31" w:rsidRDefault="00A57452" w:rsidP="00A57452">
    <w:pPr>
      <w:spacing w:after="0"/>
      <w:jc w:val="center"/>
      <w:rPr>
        <w:b/>
        <w:bCs/>
      </w:rPr>
    </w:pPr>
    <w:r>
      <w:rPr>
        <w:b/>
        <w:bCs/>
      </w:rPr>
      <w:t>ORDINANCE UPDATING PROCESS WORKSHOP</w:t>
    </w:r>
  </w:p>
  <w:p w14:paraId="515894A7" w14:textId="77777777" w:rsidR="00A57452" w:rsidRPr="00ED7A31" w:rsidRDefault="00A57452" w:rsidP="00A57452">
    <w:pPr>
      <w:spacing w:after="0"/>
      <w:jc w:val="center"/>
      <w:rPr>
        <w:b/>
        <w:bCs/>
      </w:rPr>
    </w:pPr>
    <w:r>
      <w:rPr>
        <w:b/>
        <w:bCs/>
      </w:rPr>
      <w:t xml:space="preserve">THURSDAY, JANUARY 11, </w:t>
    </w:r>
    <w:proofErr w:type="gramStart"/>
    <w:r>
      <w:rPr>
        <w:b/>
        <w:bCs/>
      </w:rPr>
      <w:t>2024;  5</w:t>
    </w:r>
    <w:proofErr w:type="gramEnd"/>
    <w:r>
      <w:rPr>
        <w:b/>
        <w:bCs/>
      </w:rPr>
      <w:t>:30 PM</w:t>
    </w:r>
  </w:p>
  <w:p w14:paraId="4E4BB55E" w14:textId="77777777" w:rsidR="00A57452" w:rsidRDefault="00A57452" w:rsidP="00A57452">
    <w:pPr>
      <w:spacing w:after="0"/>
      <w:jc w:val="center"/>
      <w:rPr>
        <w:b/>
        <w:bCs/>
      </w:rPr>
    </w:pPr>
    <w:r>
      <w:rPr>
        <w:b/>
        <w:bCs/>
      </w:rPr>
      <w:t>Irvington Baptist Church</w:t>
    </w:r>
  </w:p>
  <w:p w14:paraId="38673E2B" w14:textId="4979A3CD" w:rsidR="00ED7A31" w:rsidRDefault="00ED7A31" w:rsidP="00A57452">
    <w:pPr>
      <w:pStyle w:val="Header"/>
    </w:pPr>
  </w:p>
  <w:p w14:paraId="31A174C2" w14:textId="77777777" w:rsidR="00ED7A31" w:rsidRDefault="00ED7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014F"/>
    <w:multiLevelType w:val="hybridMultilevel"/>
    <w:tmpl w:val="1148755C"/>
    <w:lvl w:ilvl="0" w:tplc="D48CA8F0">
      <w:start w:val="1"/>
      <w:numFmt w:val="upperLetter"/>
      <w:lvlText w:val="%1."/>
      <w:lvlJc w:val="left"/>
      <w:pPr>
        <w:ind w:left="2070" w:hanging="360"/>
      </w:pPr>
      <w:rPr>
        <w:rFonts w:hint="default"/>
        <w:b w:val="0"/>
        <w:bCs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186B64E2"/>
    <w:multiLevelType w:val="hybridMultilevel"/>
    <w:tmpl w:val="E9C862EC"/>
    <w:lvl w:ilvl="0" w:tplc="BA40A4E6">
      <w:start w:val="1"/>
      <w:numFmt w:val="decimal"/>
      <w:lvlText w:val="%1."/>
      <w:lvlJc w:val="left"/>
      <w:pPr>
        <w:ind w:left="720" w:hanging="360"/>
      </w:pPr>
      <w:rPr>
        <w:rFonts w:hint="default"/>
        <w:b/>
        <w:bCs/>
      </w:rPr>
    </w:lvl>
    <w:lvl w:ilvl="1" w:tplc="83328AD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86D67"/>
    <w:multiLevelType w:val="hybridMultilevel"/>
    <w:tmpl w:val="CED20464"/>
    <w:lvl w:ilvl="0" w:tplc="83328AD6">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2708F0"/>
    <w:multiLevelType w:val="hybridMultilevel"/>
    <w:tmpl w:val="53A8EC88"/>
    <w:lvl w:ilvl="0" w:tplc="04090015">
      <w:start w:val="1"/>
      <w:numFmt w:val="upperLetter"/>
      <w:lvlText w:val="%1."/>
      <w:lvlJc w:val="left"/>
      <w:pPr>
        <w:ind w:left="720" w:hanging="360"/>
      </w:pPr>
      <w:rPr>
        <w:rFonts w:hint="default"/>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A34FE8"/>
    <w:multiLevelType w:val="hybridMultilevel"/>
    <w:tmpl w:val="BCA478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722479"/>
    <w:multiLevelType w:val="hybridMultilevel"/>
    <w:tmpl w:val="BB4828AE"/>
    <w:lvl w:ilvl="0" w:tplc="BD7019F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E61AD1"/>
    <w:multiLevelType w:val="hybridMultilevel"/>
    <w:tmpl w:val="7A1E5910"/>
    <w:lvl w:ilvl="0" w:tplc="4DCE37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F4420C"/>
    <w:multiLevelType w:val="hybridMultilevel"/>
    <w:tmpl w:val="62E20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277790">
    <w:abstractNumId w:val="1"/>
  </w:num>
  <w:num w:numId="2" w16cid:durableId="440613533">
    <w:abstractNumId w:val="0"/>
  </w:num>
  <w:num w:numId="3" w16cid:durableId="1739939688">
    <w:abstractNumId w:val="5"/>
  </w:num>
  <w:num w:numId="4" w16cid:durableId="1487936058">
    <w:abstractNumId w:val="7"/>
  </w:num>
  <w:num w:numId="5" w16cid:durableId="112409868">
    <w:abstractNumId w:val="2"/>
  </w:num>
  <w:num w:numId="6" w16cid:durableId="1152452676">
    <w:abstractNumId w:val="6"/>
  </w:num>
  <w:num w:numId="7" w16cid:durableId="521284034">
    <w:abstractNumId w:val="4"/>
  </w:num>
  <w:num w:numId="8" w16cid:durableId="77798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31"/>
    <w:rsid w:val="000021CB"/>
    <w:rsid w:val="00003642"/>
    <w:rsid w:val="0001208E"/>
    <w:rsid w:val="00016CE5"/>
    <w:rsid w:val="000205AE"/>
    <w:rsid w:val="000229FD"/>
    <w:rsid w:val="0003299A"/>
    <w:rsid w:val="0004561E"/>
    <w:rsid w:val="00065253"/>
    <w:rsid w:val="00083E1F"/>
    <w:rsid w:val="000848CC"/>
    <w:rsid w:val="0009383A"/>
    <w:rsid w:val="000A07D7"/>
    <w:rsid w:val="000A4A66"/>
    <w:rsid w:val="000B50D4"/>
    <w:rsid w:val="000B5654"/>
    <w:rsid w:val="000C5C9D"/>
    <w:rsid w:val="000D130C"/>
    <w:rsid w:val="000D3F69"/>
    <w:rsid w:val="000D4B88"/>
    <w:rsid w:val="000F217D"/>
    <w:rsid w:val="00100E09"/>
    <w:rsid w:val="00105B65"/>
    <w:rsid w:val="00106829"/>
    <w:rsid w:val="001070B4"/>
    <w:rsid w:val="001177B0"/>
    <w:rsid w:val="00123709"/>
    <w:rsid w:val="001369D9"/>
    <w:rsid w:val="00143D1A"/>
    <w:rsid w:val="00153954"/>
    <w:rsid w:val="00153F54"/>
    <w:rsid w:val="00155E86"/>
    <w:rsid w:val="00167078"/>
    <w:rsid w:val="00185765"/>
    <w:rsid w:val="001A681B"/>
    <w:rsid w:val="001C4F3B"/>
    <w:rsid w:val="001D1154"/>
    <w:rsid w:val="001E0956"/>
    <w:rsid w:val="001F3D6F"/>
    <w:rsid w:val="00213602"/>
    <w:rsid w:val="00243DF5"/>
    <w:rsid w:val="0025543D"/>
    <w:rsid w:val="00267814"/>
    <w:rsid w:val="002867C7"/>
    <w:rsid w:val="002A2EA5"/>
    <w:rsid w:val="002C05FE"/>
    <w:rsid w:val="002C360B"/>
    <w:rsid w:val="002C5362"/>
    <w:rsid w:val="002C6FE2"/>
    <w:rsid w:val="002C7AC8"/>
    <w:rsid w:val="002D1ABC"/>
    <w:rsid w:val="002D2579"/>
    <w:rsid w:val="002D4788"/>
    <w:rsid w:val="002D50E1"/>
    <w:rsid w:val="002E24F2"/>
    <w:rsid w:val="002E4114"/>
    <w:rsid w:val="00311DC6"/>
    <w:rsid w:val="00311FAC"/>
    <w:rsid w:val="0032635B"/>
    <w:rsid w:val="00343E65"/>
    <w:rsid w:val="00346B86"/>
    <w:rsid w:val="00352CE7"/>
    <w:rsid w:val="0035384B"/>
    <w:rsid w:val="00360E34"/>
    <w:rsid w:val="0036510E"/>
    <w:rsid w:val="00366B9E"/>
    <w:rsid w:val="00371601"/>
    <w:rsid w:val="00374AAE"/>
    <w:rsid w:val="00375DD8"/>
    <w:rsid w:val="00381499"/>
    <w:rsid w:val="00392F47"/>
    <w:rsid w:val="00393AD9"/>
    <w:rsid w:val="00396A94"/>
    <w:rsid w:val="00396FCC"/>
    <w:rsid w:val="003A23A0"/>
    <w:rsid w:val="003A4075"/>
    <w:rsid w:val="003A53C3"/>
    <w:rsid w:val="003A6BF5"/>
    <w:rsid w:val="003B25ED"/>
    <w:rsid w:val="003D27F3"/>
    <w:rsid w:val="003D6B2F"/>
    <w:rsid w:val="003E0EA4"/>
    <w:rsid w:val="003E2556"/>
    <w:rsid w:val="003E4887"/>
    <w:rsid w:val="0040062C"/>
    <w:rsid w:val="00400ABA"/>
    <w:rsid w:val="00401160"/>
    <w:rsid w:val="00406AFF"/>
    <w:rsid w:val="00412344"/>
    <w:rsid w:val="0042244A"/>
    <w:rsid w:val="0045167C"/>
    <w:rsid w:val="00455C6A"/>
    <w:rsid w:val="00456BEB"/>
    <w:rsid w:val="00456C5E"/>
    <w:rsid w:val="004622F6"/>
    <w:rsid w:val="004657B5"/>
    <w:rsid w:val="00475452"/>
    <w:rsid w:val="00495EFF"/>
    <w:rsid w:val="004A2DC2"/>
    <w:rsid w:val="004A4B22"/>
    <w:rsid w:val="004B11C8"/>
    <w:rsid w:val="004C4D28"/>
    <w:rsid w:val="004D3C38"/>
    <w:rsid w:val="004D6B04"/>
    <w:rsid w:val="004E0B8F"/>
    <w:rsid w:val="004E72F3"/>
    <w:rsid w:val="004F44DE"/>
    <w:rsid w:val="00502298"/>
    <w:rsid w:val="00510519"/>
    <w:rsid w:val="005211D7"/>
    <w:rsid w:val="00526F5B"/>
    <w:rsid w:val="005305BB"/>
    <w:rsid w:val="00534665"/>
    <w:rsid w:val="005427E3"/>
    <w:rsid w:val="00550475"/>
    <w:rsid w:val="00572D88"/>
    <w:rsid w:val="005758FC"/>
    <w:rsid w:val="00576454"/>
    <w:rsid w:val="005828BF"/>
    <w:rsid w:val="005913C2"/>
    <w:rsid w:val="00593D92"/>
    <w:rsid w:val="005A26CF"/>
    <w:rsid w:val="005A57C7"/>
    <w:rsid w:val="005A5AD2"/>
    <w:rsid w:val="005C0377"/>
    <w:rsid w:val="005C14CF"/>
    <w:rsid w:val="005C2423"/>
    <w:rsid w:val="005C28ED"/>
    <w:rsid w:val="005D1019"/>
    <w:rsid w:val="005E3701"/>
    <w:rsid w:val="005E5D9A"/>
    <w:rsid w:val="005E60DE"/>
    <w:rsid w:val="005E7FBB"/>
    <w:rsid w:val="0060096B"/>
    <w:rsid w:val="00623A3F"/>
    <w:rsid w:val="00626116"/>
    <w:rsid w:val="006354C9"/>
    <w:rsid w:val="00642127"/>
    <w:rsid w:val="00643F6E"/>
    <w:rsid w:val="006459F2"/>
    <w:rsid w:val="00646679"/>
    <w:rsid w:val="00652B6F"/>
    <w:rsid w:val="00672A3C"/>
    <w:rsid w:val="00685A02"/>
    <w:rsid w:val="00686293"/>
    <w:rsid w:val="00690E5F"/>
    <w:rsid w:val="006A6984"/>
    <w:rsid w:val="006E36D3"/>
    <w:rsid w:val="006E58DA"/>
    <w:rsid w:val="006F1D80"/>
    <w:rsid w:val="00700004"/>
    <w:rsid w:val="0070339A"/>
    <w:rsid w:val="00706062"/>
    <w:rsid w:val="0071512F"/>
    <w:rsid w:val="007163C5"/>
    <w:rsid w:val="0071691F"/>
    <w:rsid w:val="007320B2"/>
    <w:rsid w:val="00734819"/>
    <w:rsid w:val="00740EA2"/>
    <w:rsid w:val="00743EA1"/>
    <w:rsid w:val="007460E7"/>
    <w:rsid w:val="00751661"/>
    <w:rsid w:val="00762C38"/>
    <w:rsid w:val="00783E2F"/>
    <w:rsid w:val="007A43BE"/>
    <w:rsid w:val="007A599B"/>
    <w:rsid w:val="007A5CBB"/>
    <w:rsid w:val="007B06B1"/>
    <w:rsid w:val="007B3A89"/>
    <w:rsid w:val="007B7BCE"/>
    <w:rsid w:val="007D11A3"/>
    <w:rsid w:val="007D2465"/>
    <w:rsid w:val="007E1E98"/>
    <w:rsid w:val="007E2BED"/>
    <w:rsid w:val="007E7DE5"/>
    <w:rsid w:val="007F26BC"/>
    <w:rsid w:val="007F66DB"/>
    <w:rsid w:val="00812350"/>
    <w:rsid w:val="00835042"/>
    <w:rsid w:val="00837B1B"/>
    <w:rsid w:val="00841EF6"/>
    <w:rsid w:val="00843AC5"/>
    <w:rsid w:val="008569AE"/>
    <w:rsid w:val="008668A9"/>
    <w:rsid w:val="00880DF9"/>
    <w:rsid w:val="0088447F"/>
    <w:rsid w:val="00895E91"/>
    <w:rsid w:val="008A1ECA"/>
    <w:rsid w:val="008A5E41"/>
    <w:rsid w:val="008A6059"/>
    <w:rsid w:val="008B2E44"/>
    <w:rsid w:val="008B4868"/>
    <w:rsid w:val="008C6761"/>
    <w:rsid w:val="008E4146"/>
    <w:rsid w:val="00911F94"/>
    <w:rsid w:val="0094397D"/>
    <w:rsid w:val="00945A24"/>
    <w:rsid w:val="00945FAE"/>
    <w:rsid w:val="00964B52"/>
    <w:rsid w:val="00974101"/>
    <w:rsid w:val="009757FC"/>
    <w:rsid w:val="00986F68"/>
    <w:rsid w:val="00991632"/>
    <w:rsid w:val="009B7480"/>
    <w:rsid w:val="009C67A6"/>
    <w:rsid w:val="009C7876"/>
    <w:rsid w:val="009D241C"/>
    <w:rsid w:val="009D68C4"/>
    <w:rsid w:val="009D74BF"/>
    <w:rsid w:val="009E2E62"/>
    <w:rsid w:val="009E6441"/>
    <w:rsid w:val="009F5C4A"/>
    <w:rsid w:val="00A23064"/>
    <w:rsid w:val="00A23FEA"/>
    <w:rsid w:val="00A31D25"/>
    <w:rsid w:val="00A33A10"/>
    <w:rsid w:val="00A36318"/>
    <w:rsid w:val="00A37A67"/>
    <w:rsid w:val="00A5490C"/>
    <w:rsid w:val="00A57452"/>
    <w:rsid w:val="00A615EA"/>
    <w:rsid w:val="00A619F8"/>
    <w:rsid w:val="00A62EDD"/>
    <w:rsid w:val="00A638C8"/>
    <w:rsid w:val="00A75876"/>
    <w:rsid w:val="00A76ECA"/>
    <w:rsid w:val="00A84C9F"/>
    <w:rsid w:val="00A854DE"/>
    <w:rsid w:val="00AB4D72"/>
    <w:rsid w:val="00AC769F"/>
    <w:rsid w:val="00AC7A21"/>
    <w:rsid w:val="00AD01A2"/>
    <w:rsid w:val="00AE348C"/>
    <w:rsid w:val="00AF49D3"/>
    <w:rsid w:val="00B03D97"/>
    <w:rsid w:val="00B07C74"/>
    <w:rsid w:val="00B16827"/>
    <w:rsid w:val="00B31AB6"/>
    <w:rsid w:val="00B55A37"/>
    <w:rsid w:val="00B62131"/>
    <w:rsid w:val="00B66C9F"/>
    <w:rsid w:val="00B80346"/>
    <w:rsid w:val="00B8394B"/>
    <w:rsid w:val="00BA4A2A"/>
    <w:rsid w:val="00BA7A33"/>
    <w:rsid w:val="00BB2B7B"/>
    <w:rsid w:val="00BB72D4"/>
    <w:rsid w:val="00BD5A03"/>
    <w:rsid w:val="00BE5546"/>
    <w:rsid w:val="00BF2635"/>
    <w:rsid w:val="00C01FCC"/>
    <w:rsid w:val="00C021E9"/>
    <w:rsid w:val="00C03D0A"/>
    <w:rsid w:val="00C37DF4"/>
    <w:rsid w:val="00C40981"/>
    <w:rsid w:val="00C42290"/>
    <w:rsid w:val="00C60802"/>
    <w:rsid w:val="00C63D02"/>
    <w:rsid w:val="00C744E2"/>
    <w:rsid w:val="00C8368F"/>
    <w:rsid w:val="00C860EF"/>
    <w:rsid w:val="00C905DD"/>
    <w:rsid w:val="00C93CDF"/>
    <w:rsid w:val="00C96432"/>
    <w:rsid w:val="00CB30D0"/>
    <w:rsid w:val="00CB722D"/>
    <w:rsid w:val="00CC22B2"/>
    <w:rsid w:val="00CD0EE7"/>
    <w:rsid w:val="00CD6355"/>
    <w:rsid w:val="00CD6B27"/>
    <w:rsid w:val="00CE01EC"/>
    <w:rsid w:val="00CE4725"/>
    <w:rsid w:val="00CE786F"/>
    <w:rsid w:val="00D162FE"/>
    <w:rsid w:val="00D22097"/>
    <w:rsid w:val="00D23A1C"/>
    <w:rsid w:val="00D24200"/>
    <w:rsid w:val="00D353B2"/>
    <w:rsid w:val="00D60A18"/>
    <w:rsid w:val="00D66B4C"/>
    <w:rsid w:val="00D70077"/>
    <w:rsid w:val="00D71F38"/>
    <w:rsid w:val="00D74B6C"/>
    <w:rsid w:val="00D915AE"/>
    <w:rsid w:val="00DA051D"/>
    <w:rsid w:val="00DA459E"/>
    <w:rsid w:val="00DC4CC4"/>
    <w:rsid w:val="00DC5FB3"/>
    <w:rsid w:val="00DD0839"/>
    <w:rsid w:val="00DD7FD1"/>
    <w:rsid w:val="00DE7847"/>
    <w:rsid w:val="00DF0215"/>
    <w:rsid w:val="00DF592C"/>
    <w:rsid w:val="00E04261"/>
    <w:rsid w:val="00E06922"/>
    <w:rsid w:val="00E07EE8"/>
    <w:rsid w:val="00E14CC8"/>
    <w:rsid w:val="00E15690"/>
    <w:rsid w:val="00E15F25"/>
    <w:rsid w:val="00E22016"/>
    <w:rsid w:val="00E23F87"/>
    <w:rsid w:val="00E25224"/>
    <w:rsid w:val="00E35329"/>
    <w:rsid w:val="00E54E01"/>
    <w:rsid w:val="00E6093C"/>
    <w:rsid w:val="00E7080E"/>
    <w:rsid w:val="00E726C1"/>
    <w:rsid w:val="00E7747B"/>
    <w:rsid w:val="00E85E06"/>
    <w:rsid w:val="00E90AE2"/>
    <w:rsid w:val="00E94286"/>
    <w:rsid w:val="00EA4095"/>
    <w:rsid w:val="00EA6873"/>
    <w:rsid w:val="00EA6F85"/>
    <w:rsid w:val="00EB365A"/>
    <w:rsid w:val="00ED12BA"/>
    <w:rsid w:val="00ED7A31"/>
    <w:rsid w:val="00EE32E3"/>
    <w:rsid w:val="00EE632F"/>
    <w:rsid w:val="00EF1B6C"/>
    <w:rsid w:val="00EF7F47"/>
    <w:rsid w:val="00F02C34"/>
    <w:rsid w:val="00F04F78"/>
    <w:rsid w:val="00F14667"/>
    <w:rsid w:val="00F201AF"/>
    <w:rsid w:val="00F21B63"/>
    <w:rsid w:val="00F24469"/>
    <w:rsid w:val="00F32DB5"/>
    <w:rsid w:val="00F36551"/>
    <w:rsid w:val="00F424EB"/>
    <w:rsid w:val="00F444D4"/>
    <w:rsid w:val="00F44E37"/>
    <w:rsid w:val="00F4570D"/>
    <w:rsid w:val="00F46DA8"/>
    <w:rsid w:val="00F571E1"/>
    <w:rsid w:val="00F610B3"/>
    <w:rsid w:val="00F6189D"/>
    <w:rsid w:val="00F70CF3"/>
    <w:rsid w:val="00F7515D"/>
    <w:rsid w:val="00FB67E9"/>
    <w:rsid w:val="00FC275E"/>
    <w:rsid w:val="00FC6A37"/>
    <w:rsid w:val="00FD1026"/>
    <w:rsid w:val="00FD1073"/>
    <w:rsid w:val="00FD156E"/>
    <w:rsid w:val="00FD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9451E"/>
  <w15:docId w15:val="{97A8559C-3375-4364-B4CB-646FA1C2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A31"/>
  </w:style>
  <w:style w:type="paragraph" w:styleId="Footer">
    <w:name w:val="footer"/>
    <w:basedOn w:val="Normal"/>
    <w:link w:val="FooterChar"/>
    <w:uiPriority w:val="99"/>
    <w:unhideWhenUsed/>
    <w:rsid w:val="00ED7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A31"/>
  </w:style>
  <w:style w:type="paragraph" w:styleId="ListParagraph">
    <w:name w:val="List Paragraph"/>
    <w:basedOn w:val="Normal"/>
    <w:qFormat/>
    <w:rsid w:val="00ED7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42414">
      <w:bodyDiv w:val="1"/>
      <w:marLeft w:val="0"/>
      <w:marRight w:val="0"/>
      <w:marTop w:val="0"/>
      <w:marBottom w:val="0"/>
      <w:divBdr>
        <w:top w:val="none" w:sz="0" w:space="0" w:color="auto"/>
        <w:left w:val="none" w:sz="0" w:space="0" w:color="auto"/>
        <w:bottom w:val="none" w:sz="0" w:space="0" w:color="auto"/>
        <w:right w:val="none" w:sz="0" w:space="0" w:color="auto"/>
      </w:divBdr>
    </w:div>
    <w:div w:id="145313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Robinson</dc:creator>
  <cp:keywords/>
  <dc:description/>
  <cp:lastModifiedBy>LAUREL TAYLOR</cp:lastModifiedBy>
  <cp:revision>2</cp:revision>
  <dcterms:created xsi:type="dcterms:W3CDTF">2024-01-31T15:34:00Z</dcterms:created>
  <dcterms:modified xsi:type="dcterms:W3CDTF">2024-01-31T15:34:00Z</dcterms:modified>
</cp:coreProperties>
</file>