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9C78" w14:textId="630C4C73" w:rsidR="00E600E0" w:rsidRPr="009B705E" w:rsidRDefault="007F0033" w:rsidP="007F0033">
      <w:pPr>
        <w:jc w:val="both"/>
        <w:rPr>
          <w:rFonts w:eastAsia="STKaiti" w:cstheme="minorHAnsi"/>
          <w:b/>
          <w:bCs/>
          <w:sz w:val="28"/>
          <w:szCs w:val="28"/>
        </w:rPr>
      </w:pPr>
      <w:r w:rsidRPr="009B705E">
        <w:rPr>
          <w:rFonts w:eastAsia="STKaiti" w:cstheme="minorHAnsi"/>
          <w:b/>
          <w:bCs/>
          <w:sz w:val="28"/>
          <w:szCs w:val="28"/>
        </w:rPr>
        <w:t>The Plan</w:t>
      </w:r>
    </w:p>
    <w:p w14:paraId="23474F7E" w14:textId="5417BDFF" w:rsidR="009B705E" w:rsidRDefault="007F0033" w:rsidP="007F0033">
      <w:pPr>
        <w:jc w:val="both"/>
        <w:rPr>
          <w:rFonts w:eastAsia="STKaiti" w:cstheme="minorHAnsi"/>
          <w:sz w:val="24"/>
          <w:szCs w:val="24"/>
        </w:rPr>
      </w:pPr>
      <w:r w:rsidRPr="007F0033">
        <w:rPr>
          <w:rFonts w:eastAsia="STKaiti" w:cstheme="minorHAnsi"/>
          <w:sz w:val="24"/>
          <w:szCs w:val="24"/>
        </w:rPr>
        <w:t>The Plan component of a Comprehensive Plan is the section that outlines a community’s vision for its future, and the goals, strategies and tactics needed to move that vision forward.</w:t>
      </w:r>
      <w:r>
        <w:rPr>
          <w:rFonts w:eastAsia="STKaiti" w:cstheme="minorHAnsi"/>
          <w:sz w:val="24"/>
          <w:szCs w:val="24"/>
        </w:rPr>
        <w:t xml:space="preserve"> Per the Code of Virginia, the Plan component must also contain a generalized land use plan that encourages an orderly, </w:t>
      </w:r>
      <w:r w:rsidR="0049732B">
        <w:rPr>
          <w:rFonts w:eastAsia="STKaiti" w:cstheme="minorHAnsi"/>
          <w:sz w:val="24"/>
          <w:szCs w:val="24"/>
        </w:rPr>
        <w:t>harmonious</w:t>
      </w:r>
      <w:r>
        <w:rPr>
          <w:rFonts w:eastAsia="STKaiti" w:cstheme="minorHAnsi"/>
          <w:sz w:val="24"/>
          <w:szCs w:val="24"/>
        </w:rPr>
        <w:t xml:space="preserve"> arrangement of land that will meet the present and future needs of the locality. This is typically</w:t>
      </w:r>
      <w:r w:rsidR="009B705E">
        <w:rPr>
          <w:rFonts w:eastAsia="STKaiti" w:cstheme="minorHAnsi"/>
          <w:sz w:val="24"/>
          <w:szCs w:val="24"/>
        </w:rPr>
        <w:t xml:space="preserve"> accomplished through a Future Land Use Map that represents the locality’s vision for the development and/or redevelopment of the land within its boundaries</w:t>
      </w:r>
      <w:r w:rsidR="00625E50">
        <w:rPr>
          <w:rFonts w:eastAsia="STKaiti" w:cstheme="minorHAnsi"/>
          <w:sz w:val="24"/>
          <w:szCs w:val="24"/>
        </w:rPr>
        <w:t>.</w:t>
      </w:r>
    </w:p>
    <w:p w14:paraId="715655E4" w14:textId="3200A387" w:rsidR="009B705E" w:rsidRDefault="009B705E" w:rsidP="007F0033">
      <w:pPr>
        <w:jc w:val="both"/>
        <w:rPr>
          <w:rFonts w:eastAsia="STKaiti" w:cstheme="minorHAnsi"/>
          <w:b/>
          <w:bCs/>
          <w:sz w:val="28"/>
          <w:szCs w:val="28"/>
        </w:rPr>
      </w:pPr>
      <w:r w:rsidRPr="009B705E">
        <w:rPr>
          <w:rFonts w:eastAsia="STKaiti" w:cstheme="minorHAnsi"/>
          <w:b/>
          <w:bCs/>
          <w:sz w:val="28"/>
          <w:szCs w:val="28"/>
        </w:rPr>
        <w:t>Goals, Strategies and Tactics</w:t>
      </w:r>
    </w:p>
    <w:p w14:paraId="42CF93E7" w14:textId="05775F49" w:rsidR="009B705E" w:rsidRPr="009256B8" w:rsidRDefault="009B705E" w:rsidP="009B705E">
      <w:pPr>
        <w:jc w:val="both"/>
        <w:rPr>
          <w:rFonts w:eastAsia="STKaiti" w:cstheme="minorHAnsi"/>
          <w:b/>
          <w:bCs/>
          <w:i/>
          <w:iCs/>
          <w:sz w:val="28"/>
          <w:szCs w:val="28"/>
        </w:rPr>
      </w:pPr>
      <w:r w:rsidRPr="009256B8">
        <w:rPr>
          <w:rFonts w:eastAsia="STKaiti" w:cstheme="minorHAnsi"/>
          <w:b/>
          <w:bCs/>
          <w:i/>
          <w:iCs/>
          <w:sz w:val="28"/>
          <w:szCs w:val="28"/>
        </w:rPr>
        <w:t>Goal A:  Preserve and enrich the charm and attractiveness of the Town of Irvington.</w:t>
      </w:r>
    </w:p>
    <w:p w14:paraId="09A10FF1" w14:textId="57F5B513" w:rsidR="009B705E" w:rsidRPr="009B705E" w:rsidRDefault="009B705E" w:rsidP="007F0033">
      <w:pPr>
        <w:jc w:val="both"/>
        <w:rPr>
          <w:rFonts w:eastAsia="STKaiti" w:cstheme="minorHAnsi"/>
          <w:sz w:val="28"/>
          <w:szCs w:val="28"/>
          <w:u w:val="single"/>
        </w:rPr>
      </w:pPr>
      <w:r>
        <w:rPr>
          <w:rFonts w:eastAsia="STKaiti" w:cstheme="minorHAnsi"/>
          <w:sz w:val="28"/>
          <w:szCs w:val="28"/>
        </w:rPr>
        <w:tab/>
      </w:r>
      <w:r w:rsidRPr="009B705E">
        <w:rPr>
          <w:rFonts w:eastAsia="STKaiti" w:cstheme="minorHAnsi"/>
          <w:sz w:val="28"/>
          <w:szCs w:val="28"/>
          <w:u w:val="single"/>
        </w:rPr>
        <w:t>Strategy A-1: Protect existing real estate assets and historic resources.</w:t>
      </w:r>
    </w:p>
    <w:p w14:paraId="363E436A" w14:textId="1ED8112B" w:rsidR="007F0033" w:rsidRDefault="009B705E" w:rsidP="009256B8">
      <w:pPr>
        <w:ind w:left="720"/>
        <w:jc w:val="both"/>
        <w:rPr>
          <w:rFonts w:eastAsia="STKaiti" w:cstheme="minorHAnsi"/>
          <w:sz w:val="24"/>
          <w:szCs w:val="24"/>
        </w:rPr>
      </w:pPr>
      <w:bookmarkStart w:id="0" w:name="_Hlk152081164"/>
      <w:r w:rsidRPr="009256B8">
        <w:rPr>
          <w:rFonts w:eastAsia="STKaiti" w:cstheme="minorHAnsi"/>
          <w:sz w:val="24"/>
          <w:szCs w:val="24"/>
          <w:u w:val="single"/>
        </w:rPr>
        <w:t>Tactic</w:t>
      </w:r>
      <w:r w:rsidRPr="009B705E">
        <w:rPr>
          <w:rFonts w:eastAsia="STKaiti" w:cstheme="minorHAnsi"/>
          <w:sz w:val="24"/>
          <w:szCs w:val="24"/>
        </w:rPr>
        <w:t xml:space="preserve"> (ordinance):  Conduct an ongoing review of the zoning and subdivision ordinances to determine code rew</w:t>
      </w:r>
      <w:r>
        <w:rPr>
          <w:rFonts w:eastAsia="STKaiti" w:cstheme="minorHAnsi"/>
          <w:sz w:val="24"/>
          <w:szCs w:val="24"/>
        </w:rPr>
        <w:t>r</w:t>
      </w:r>
      <w:r w:rsidRPr="009B705E">
        <w:rPr>
          <w:rFonts w:eastAsia="STKaiti" w:cstheme="minorHAnsi"/>
          <w:sz w:val="24"/>
          <w:szCs w:val="24"/>
        </w:rPr>
        <w:t xml:space="preserve">ites that </w:t>
      </w:r>
      <w:r w:rsidR="00625E50">
        <w:rPr>
          <w:rFonts w:eastAsia="STKaiti" w:cstheme="minorHAnsi"/>
          <w:sz w:val="24"/>
          <w:szCs w:val="24"/>
        </w:rPr>
        <w:t xml:space="preserve">would </w:t>
      </w:r>
      <w:bookmarkEnd w:id="0"/>
      <w:r w:rsidR="00625E50">
        <w:rPr>
          <w:rFonts w:eastAsia="STKaiti" w:cstheme="minorHAnsi"/>
          <w:sz w:val="24"/>
          <w:szCs w:val="24"/>
        </w:rPr>
        <w:t>protect existing real estate assets and historic charm while balancing individual property rights.</w:t>
      </w:r>
    </w:p>
    <w:p w14:paraId="384FE5BB" w14:textId="0BA01CCB" w:rsidR="00625E50" w:rsidRDefault="00625E50" w:rsidP="009256B8">
      <w:pPr>
        <w:ind w:left="720"/>
        <w:jc w:val="both"/>
        <w:rPr>
          <w:rFonts w:eastAsia="STKaiti" w:cstheme="minorHAnsi"/>
          <w:sz w:val="24"/>
          <w:szCs w:val="24"/>
        </w:rPr>
      </w:pPr>
      <w:r w:rsidRPr="009256B8">
        <w:rPr>
          <w:rFonts w:eastAsia="STKaiti" w:cstheme="minorHAnsi"/>
          <w:sz w:val="24"/>
          <w:szCs w:val="24"/>
          <w:u w:val="single"/>
        </w:rPr>
        <w:t>Tactic</w:t>
      </w:r>
      <w:r>
        <w:rPr>
          <w:rFonts w:eastAsia="STKaiti" w:cstheme="minorHAnsi"/>
          <w:sz w:val="24"/>
          <w:szCs w:val="24"/>
        </w:rPr>
        <w:t xml:space="preserve"> (program) Explore beautification effor</w:t>
      </w:r>
      <w:r w:rsidRPr="00625E50">
        <w:rPr>
          <w:rFonts w:eastAsia="STKaiti" w:cstheme="minorHAnsi"/>
          <w:sz w:val="24"/>
          <w:szCs w:val="24"/>
        </w:rPr>
        <w:t>ts to finance landscap</w:t>
      </w:r>
      <w:r>
        <w:rPr>
          <w:rFonts w:eastAsia="STKaiti" w:cstheme="minorHAnsi"/>
          <w:sz w:val="24"/>
          <w:szCs w:val="24"/>
        </w:rPr>
        <w:t xml:space="preserve">ing and maintenance of the Town’s streetscapes that reduce traffic speed through town. </w:t>
      </w:r>
    </w:p>
    <w:p w14:paraId="7D96A0EB" w14:textId="2AF1CED0" w:rsidR="00EE5803" w:rsidRPr="00EE5803" w:rsidRDefault="00EE5803" w:rsidP="00EE5803">
      <w:pPr>
        <w:ind w:left="720"/>
        <w:jc w:val="both"/>
        <w:rPr>
          <w:rFonts w:eastAsia="STKaiti" w:cstheme="minorHAnsi"/>
          <w:sz w:val="28"/>
          <w:szCs w:val="28"/>
          <w:u w:val="single"/>
        </w:rPr>
      </w:pPr>
      <w:r w:rsidRPr="00EE5803">
        <w:rPr>
          <w:rFonts w:eastAsia="STKaiti" w:cstheme="minorHAnsi"/>
          <w:sz w:val="28"/>
          <w:szCs w:val="28"/>
          <w:u w:val="single"/>
        </w:rPr>
        <w:t>Strategy A-2: Assure that organic growth if consistent with the Town’</w:t>
      </w:r>
      <w:r w:rsidR="009256B8">
        <w:rPr>
          <w:rFonts w:eastAsia="STKaiti" w:cstheme="minorHAnsi"/>
          <w:sz w:val="28"/>
          <w:szCs w:val="28"/>
          <w:u w:val="single"/>
        </w:rPr>
        <w:t>s</w:t>
      </w:r>
      <w:r w:rsidRPr="00EE5803">
        <w:rPr>
          <w:rFonts w:eastAsia="STKaiti" w:cstheme="minorHAnsi"/>
          <w:sz w:val="28"/>
          <w:szCs w:val="28"/>
          <w:u w:val="single"/>
        </w:rPr>
        <w:t xml:space="preserve"> character.</w:t>
      </w:r>
    </w:p>
    <w:p w14:paraId="1F5EDC65" w14:textId="7F2A0D87" w:rsidR="007F0033" w:rsidRDefault="009256B8" w:rsidP="009256B8">
      <w:pPr>
        <w:ind w:left="720"/>
        <w:jc w:val="both"/>
        <w:rPr>
          <w:rFonts w:eastAsia="STKaiti" w:cstheme="minorHAnsi"/>
          <w:sz w:val="24"/>
          <w:szCs w:val="24"/>
        </w:rPr>
      </w:pPr>
      <w:r w:rsidRPr="009256B8">
        <w:rPr>
          <w:rFonts w:eastAsia="STKaiti" w:cstheme="minorHAnsi"/>
          <w:sz w:val="24"/>
          <w:szCs w:val="24"/>
          <w:u w:val="single"/>
        </w:rPr>
        <w:t>Tactic</w:t>
      </w:r>
      <w:r w:rsidRPr="009256B8">
        <w:rPr>
          <w:rFonts w:eastAsia="STKaiti" w:cstheme="minorHAnsi"/>
          <w:sz w:val="24"/>
          <w:szCs w:val="24"/>
        </w:rPr>
        <w:t xml:space="preserve"> (ordinance):  Conduct an ongoing review of the zoning and subdivision ordinances to determine code rewrites that would</w:t>
      </w:r>
      <w:r>
        <w:rPr>
          <w:rFonts w:eastAsia="STKaiti" w:cstheme="minorHAnsi"/>
          <w:sz w:val="24"/>
          <w:szCs w:val="24"/>
        </w:rPr>
        <w:t xml:space="preserve"> require appropriate densities and uses.</w:t>
      </w:r>
    </w:p>
    <w:p w14:paraId="78EA24D7" w14:textId="37FDD05A" w:rsidR="009256B8" w:rsidRDefault="009256B8" w:rsidP="009256B8">
      <w:pPr>
        <w:jc w:val="both"/>
        <w:rPr>
          <w:rFonts w:eastAsia="STKaiti" w:cstheme="minorHAnsi"/>
          <w:b/>
          <w:bCs/>
          <w:i/>
          <w:iCs/>
          <w:sz w:val="28"/>
          <w:szCs w:val="28"/>
        </w:rPr>
      </w:pPr>
      <w:r w:rsidRPr="009256B8">
        <w:rPr>
          <w:rFonts w:eastAsia="STKaiti" w:cstheme="minorHAnsi"/>
          <w:b/>
          <w:bCs/>
          <w:i/>
          <w:iCs/>
          <w:sz w:val="28"/>
          <w:szCs w:val="28"/>
        </w:rPr>
        <w:t>Goal B: Enhance Irvington’s livability and promote community through a livable, walkable town.</w:t>
      </w:r>
    </w:p>
    <w:p w14:paraId="7A00980D" w14:textId="23B3D008" w:rsidR="009256B8" w:rsidRPr="009256B8" w:rsidRDefault="009256B8" w:rsidP="009256B8">
      <w:pPr>
        <w:ind w:left="720"/>
        <w:jc w:val="both"/>
        <w:rPr>
          <w:rFonts w:eastAsia="STKaiti" w:cstheme="minorHAnsi"/>
          <w:sz w:val="28"/>
          <w:szCs w:val="28"/>
        </w:rPr>
      </w:pPr>
      <w:r w:rsidRPr="009256B8">
        <w:rPr>
          <w:rFonts w:eastAsia="STKaiti" w:cstheme="minorHAnsi"/>
          <w:sz w:val="28"/>
          <w:szCs w:val="28"/>
          <w:u w:val="single"/>
        </w:rPr>
        <w:t>Strategy B-1: Foster active living and safety with bicycle and pedestrian improvements</w:t>
      </w:r>
      <w:r w:rsidRPr="009256B8">
        <w:rPr>
          <w:rFonts w:eastAsia="STKaiti" w:cstheme="minorHAnsi"/>
          <w:sz w:val="28"/>
          <w:szCs w:val="28"/>
        </w:rPr>
        <w:t>.</w:t>
      </w:r>
    </w:p>
    <w:p w14:paraId="7A94020B" w14:textId="3BA03B09" w:rsidR="009256B8" w:rsidRDefault="009256B8" w:rsidP="009256B8">
      <w:pPr>
        <w:ind w:left="720"/>
        <w:jc w:val="both"/>
        <w:rPr>
          <w:rFonts w:eastAsia="STKaiti" w:cstheme="minorHAnsi"/>
          <w:sz w:val="24"/>
          <w:szCs w:val="24"/>
        </w:rPr>
      </w:pPr>
      <w:r w:rsidRPr="006B7A96">
        <w:rPr>
          <w:rFonts w:eastAsia="STKaiti" w:cstheme="minorHAnsi"/>
          <w:sz w:val="24"/>
          <w:szCs w:val="24"/>
          <w:u w:val="single"/>
        </w:rPr>
        <w:t>Tactic</w:t>
      </w:r>
      <w:r w:rsidRPr="006B7A96">
        <w:rPr>
          <w:rFonts w:eastAsia="STKaiti" w:cstheme="minorHAnsi"/>
          <w:sz w:val="24"/>
          <w:szCs w:val="24"/>
        </w:rPr>
        <w:t xml:space="preserve"> (policy): </w:t>
      </w:r>
      <w:r w:rsidR="006B7A96" w:rsidRPr="006B7A96">
        <w:rPr>
          <w:rFonts w:eastAsia="STKaiti" w:cstheme="minorHAnsi"/>
          <w:sz w:val="24"/>
          <w:szCs w:val="24"/>
        </w:rPr>
        <w:t xml:space="preserve">Cooperate with Lancaster County and the surrounding towns to implement the </w:t>
      </w:r>
      <w:r w:rsidR="0049732B" w:rsidRPr="006B7A96">
        <w:rPr>
          <w:rFonts w:eastAsia="STKaiti" w:cstheme="minorHAnsi"/>
          <w:sz w:val="24"/>
          <w:szCs w:val="24"/>
        </w:rPr>
        <w:t>Tri way</w:t>
      </w:r>
      <w:r w:rsidR="006B7A96" w:rsidRPr="006B7A96">
        <w:rPr>
          <w:rFonts w:eastAsia="STKaiti" w:cstheme="minorHAnsi"/>
          <w:sz w:val="24"/>
          <w:szCs w:val="24"/>
        </w:rPr>
        <w:t xml:space="preserve"> Trails project between Irvington, Kilmarnock and White Stone.</w:t>
      </w:r>
    </w:p>
    <w:p w14:paraId="03C7B8D8" w14:textId="2A5452ED" w:rsidR="006B7A96" w:rsidRDefault="006B7A96" w:rsidP="009256B8">
      <w:pPr>
        <w:ind w:left="720"/>
        <w:jc w:val="both"/>
        <w:rPr>
          <w:rFonts w:eastAsia="STKaiti" w:cstheme="minorHAnsi"/>
          <w:sz w:val="24"/>
          <w:szCs w:val="24"/>
        </w:rPr>
      </w:pPr>
      <w:r w:rsidRPr="006B7A96">
        <w:rPr>
          <w:rFonts w:eastAsia="STKaiti" w:cstheme="minorHAnsi"/>
          <w:sz w:val="24"/>
          <w:szCs w:val="24"/>
          <w:u w:val="single"/>
        </w:rPr>
        <w:t>Tactic</w:t>
      </w:r>
      <w:r>
        <w:rPr>
          <w:rFonts w:eastAsia="STKaiti" w:cstheme="minorHAnsi"/>
          <w:sz w:val="24"/>
          <w:szCs w:val="24"/>
        </w:rPr>
        <w:t xml:space="preserve"> (capital): Seek VDOT Transportation Alternative Program funding in several phases for the construction of planned pedestrian and bicycle facilities as funds are awarded by </w:t>
      </w:r>
      <w:r w:rsidR="0049732B">
        <w:rPr>
          <w:rFonts w:eastAsia="STKaiti" w:cstheme="minorHAnsi"/>
          <w:sz w:val="24"/>
          <w:szCs w:val="24"/>
        </w:rPr>
        <w:t>VDOT and</w:t>
      </w:r>
      <w:r>
        <w:rPr>
          <w:rFonts w:eastAsia="STKaiti" w:cstheme="minorHAnsi"/>
          <w:sz w:val="24"/>
          <w:szCs w:val="24"/>
        </w:rPr>
        <w:t xml:space="preserve"> become available.</w:t>
      </w:r>
    </w:p>
    <w:p w14:paraId="658B9CD9" w14:textId="23B90F0D" w:rsidR="006B7A96" w:rsidRDefault="006B7A96" w:rsidP="009256B8">
      <w:pPr>
        <w:ind w:left="720"/>
        <w:jc w:val="both"/>
        <w:rPr>
          <w:rFonts w:eastAsia="STKaiti" w:cstheme="minorHAnsi"/>
          <w:sz w:val="24"/>
          <w:szCs w:val="24"/>
        </w:rPr>
      </w:pPr>
      <w:r w:rsidRPr="006B7A96">
        <w:rPr>
          <w:rFonts w:eastAsia="STKaiti" w:cstheme="minorHAnsi"/>
          <w:sz w:val="24"/>
          <w:szCs w:val="24"/>
          <w:u w:val="single"/>
        </w:rPr>
        <w:t>Tactic</w:t>
      </w:r>
      <w:r>
        <w:rPr>
          <w:rFonts w:eastAsia="STKaiti" w:cstheme="minorHAnsi"/>
          <w:sz w:val="24"/>
          <w:szCs w:val="24"/>
        </w:rPr>
        <w:t xml:space="preserve"> (program) Minimize through trucks in Irvington.</w:t>
      </w:r>
    </w:p>
    <w:p w14:paraId="5010EBAE" w14:textId="25F9EFC7" w:rsidR="006B7A96" w:rsidRPr="006B7A96" w:rsidRDefault="006B7A96" w:rsidP="006B7A96">
      <w:pPr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ab/>
      </w:r>
      <w:r w:rsidRPr="006B7A96">
        <w:rPr>
          <w:rFonts w:eastAsia="STKaiti" w:cstheme="minorHAnsi"/>
          <w:sz w:val="28"/>
          <w:szCs w:val="28"/>
          <w:u w:val="single"/>
        </w:rPr>
        <w:t xml:space="preserve">Strategy B-2:  </w:t>
      </w:r>
      <w:bookmarkStart w:id="1" w:name="_Hlk152143218"/>
      <w:r w:rsidRPr="006B7A96">
        <w:rPr>
          <w:rFonts w:eastAsia="STKaiti" w:cstheme="minorHAnsi"/>
          <w:sz w:val="28"/>
          <w:szCs w:val="28"/>
          <w:u w:val="single"/>
        </w:rPr>
        <w:t xml:space="preserve">Ensure Irvington has </w:t>
      </w:r>
      <w:r w:rsidR="00801E63">
        <w:rPr>
          <w:rFonts w:eastAsia="STKaiti" w:cstheme="minorHAnsi"/>
          <w:sz w:val="28"/>
          <w:szCs w:val="28"/>
          <w:u w:val="single"/>
        </w:rPr>
        <w:t>State of the Art</w:t>
      </w:r>
      <w:r w:rsidRPr="006B7A96">
        <w:rPr>
          <w:rFonts w:eastAsia="STKaiti" w:cstheme="minorHAnsi"/>
          <w:sz w:val="28"/>
          <w:szCs w:val="28"/>
          <w:u w:val="single"/>
        </w:rPr>
        <w:t xml:space="preserve"> internet and cell services</w:t>
      </w:r>
      <w:r w:rsidRPr="006B7A96">
        <w:rPr>
          <w:rFonts w:eastAsia="STKaiti" w:cstheme="minorHAnsi"/>
          <w:sz w:val="24"/>
          <w:szCs w:val="24"/>
        </w:rPr>
        <w:t>.</w:t>
      </w:r>
      <w:bookmarkEnd w:id="1"/>
      <w:r w:rsidRPr="006B7A96">
        <w:rPr>
          <w:rFonts w:eastAsia="STKaiti" w:cstheme="minorHAnsi"/>
          <w:sz w:val="24"/>
          <w:szCs w:val="24"/>
        </w:rPr>
        <w:tab/>
      </w:r>
      <w:r w:rsidRPr="006B7A96">
        <w:rPr>
          <w:rFonts w:eastAsia="STKaiti" w:cstheme="minorHAnsi"/>
          <w:sz w:val="24"/>
          <w:szCs w:val="24"/>
        </w:rPr>
        <w:tab/>
      </w:r>
    </w:p>
    <w:p w14:paraId="6A3FAA68" w14:textId="201A5355" w:rsidR="006B7A96" w:rsidRDefault="006B7A96" w:rsidP="006B7A96">
      <w:pPr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ab/>
        <w:t>Tactic:  See Strategy C-5</w:t>
      </w:r>
      <w:r w:rsidR="00EC6F64">
        <w:rPr>
          <w:rFonts w:eastAsia="STKaiti" w:cstheme="minorHAnsi"/>
          <w:sz w:val="24"/>
          <w:szCs w:val="24"/>
        </w:rPr>
        <w:t>.</w:t>
      </w:r>
    </w:p>
    <w:p w14:paraId="761AD7C8" w14:textId="77777777" w:rsidR="00801E63" w:rsidRDefault="00801E63" w:rsidP="006B7A96">
      <w:pPr>
        <w:jc w:val="both"/>
        <w:rPr>
          <w:rFonts w:eastAsia="STKaiti" w:cstheme="minorHAnsi"/>
          <w:sz w:val="24"/>
          <w:szCs w:val="24"/>
        </w:rPr>
      </w:pPr>
    </w:p>
    <w:p w14:paraId="4DD542C6" w14:textId="77777777" w:rsidR="00801E63" w:rsidRDefault="00801E63" w:rsidP="006B7A96">
      <w:pPr>
        <w:jc w:val="both"/>
        <w:rPr>
          <w:rFonts w:eastAsia="STKaiti" w:cstheme="minorHAnsi"/>
          <w:sz w:val="24"/>
          <w:szCs w:val="24"/>
        </w:rPr>
      </w:pPr>
    </w:p>
    <w:p w14:paraId="4E9EE50D" w14:textId="77777777" w:rsidR="00EC6F64" w:rsidRDefault="00EC6F64" w:rsidP="006B7A96">
      <w:pPr>
        <w:jc w:val="both"/>
        <w:rPr>
          <w:rFonts w:eastAsia="STKaiti" w:cstheme="minorHAnsi"/>
          <w:sz w:val="24"/>
          <w:szCs w:val="24"/>
        </w:rPr>
      </w:pPr>
    </w:p>
    <w:p w14:paraId="763F9112" w14:textId="77777777" w:rsidR="006B7A96" w:rsidRDefault="006B7A96" w:rsidP="006B7A96">
      <w:pPr>
        <w:jc w:val="both"/>
        <w:rPr>
          <w:rFonts w:eastAsia="STKaiti" w:cstheme="minorHAnsi"/>
          <w:sz w:val="24"/>
          <w:szCs w:val="24"/>
        </w:rPr>
      </w:pPr>
    </w:p>
    <w:p w14:paraId="39220F10" w14:textId="14E889B8" w:rsidR="006B7A96" w:rsidRPr="00764B6D" w:rsidRDefault="00F50E56" w:rsidP="006B7A96">
      <w:pPr>
        <w:jc w:val="both"/>
        <w:rPr>
          <w:rFonts w:eastAsia="STKaiti" w:cstheme="minorHAnsi"/>
          <w:b/>
          <w:bCs/>
          <w:sz w:val="28"/>
          <w:szCs w:val="28"/>
        </w:rPr>
      </w:pPr>
      <w:r w:rsidRPr="001A47FA">
        <w:rPr>
          <w:rFonts w:eastAsia="STKaiti" w:cstheme="minorHAnsi"/>
          <w:b/>
          <w:bCs/>
          <w:i/>
          <w:iCs/>
          <w:sz w:val="28"/>
          <w:szCs w:val="28"/>
        </w:rPr>
        <w:lastRenderedPageBreak/>
        <w:t>Goal C</w:t>
      </w:r>
      <w:r>
        <w:rPr>
          <w:rFonts w:eastAsia="STKaiti" w:cstheme="minorHAnsi"/>
          <w:b/>
          <w:bCs/>
          <w:sz w:val="28"/>
          <w:szCs w:val="28"/>
        </w:rPr>
        <w:t xml:space="preserve">: </w:t>
      </w:r>
      <w:r w:rsidRPr="00AD3E6A">
        <w:rPr>
          <w:rFonts w:eastAsia="STKaiti" w:cstheme="minorHAnsi"/>
          <w:b/>
          <w:bCs/>
          <w:i/>
          <w:iCs/>
          <w:sz w:val="28"/>
          <w:szCs w:val="28"/>
        </w:rPr>
        <w:t>Foster the development of the Town’s Infrastructure fo</w:t>
      </w:r>
      <w:r w:rsidR="00AD3E6A" w:rsidRPr="00AD3E6A">
        <w:rPr>
          <w:rFonts w:eastAsia="STKaiti" w:cstheme="minorHAnsi"/>
          <w:b/>
          <w:bCs/>
          <w:i/>
          <w:iCs/>
          <w:sz w:val="28"/>
          <w:szCs w:val="28"/>
        </w:rPr>
        <w:t>r</w:t>
      </w:r>
      <w:r w:rsidRPr="00AD3E6A">
        <w:rPr>
          <w:rFonts w:eastAsia="STKaiti" w:cstheme="minorHAnsi"/>
          <w:b/>
          <w:bCs/>
          <w:i/>
          <w:iCs/>
          <w:sz w:val="28"/>
          <w:szCs w:val="28"/>
        </w:rPr>
        <w:t xml:space="preserve"> full and part time </w:t>
      </w:r>
      <w:r w:rsidR="00AD3E6A" w:rsidRPr="00AD3E6A">
        <w:rPr>
          <w:rFonts w:eastAsia="STKaiti" w:cstheme="minorHAnsi"/>
          <w:b/>
          <w:bCs/>
          <w:i/>
          <w:iCs/>
          <w:sz w:val="28"/>
          <w:szCs w:val="28"/>
        </w:rPr>
        <w:t>residents and tourists.</w:t>
      </w:r>
    </w:p>
    <w:p w14:paraId="5A3DB1A4" w14:textId="0561ECF3" w:rsidR="009256B8" w:rsidRDefault="00801E63" w:rsidP="009256B8">
      <w:pPr>
        <w:jc w:val="both"/>
        <w:rPr>
          <w:rFonts w:eastAsia="STKaiti" w:cstheme="minorHAnsi"/>
          <w:sz w:val="28"/>
          <w:szCs w:val="28"/>
        </w:rPr>
      </w:pPr>
      <w:r>
        <w:rPr>
          <w:rFonts w:eastAsia="STKaiti" w:cstheme="minorHAnsi"/>
          <w:b/>
          <w:bCs/>
          <w:i/>
          <w:iCs/>
          <w:sz w:val="28"/>
          <w:szCs w:val="28"/>
        </w:rPr>
        <w:tab/>
        <w:t xml:space="preserve"> </w:t>
      </w:r>
      <w:r>
        <w:rPr>
          <w:rFonts w:eastAsia="STKaiti" w:cstheme="minorHAnsi"/>
          <w:b/>
          <w:bCs/>
          <w:sz w:val="28"/>
          <w:szCs w:val="28"/>
        </w:rPr>
        <w:t xml:space="preserve">Strategy C-1: </w:t>
      </w:r>
      <w:r w:rsidRPr="00801E63">
        <w:rPr>
          <w:rFonts w:eastAsia="STKaiti" w:cstheme="minorHAnsi"/>
          <w:sz w:val="28"/>
          <w:szCs w:val="28"/>
        </w:rPr>
        <w:t>Improve</w:t>
      </w:r>
      <w:r>
        <w:rPr>
          <w:rFonts w:eastAsia="STKaiti" w:cstheme="minorHAnsi"/>
          <w:sz w:val="28"/>
          <w:szCs w:val="28"/>
        </w:rPr>
        <w:t xml:space="preserve"> the Town’s commons by playground and tennis court upgrades.</w:t>
      </w:r>
    </w:p>
    <w:p w14:paraId="5D2EACA6" w14:textId="427DC9DF" w:rsidR="00801E63" w:rsidRPr="001403C5" w:rsidRDefault="00801E63" w:rsidP="009256B8">
      <w:pPr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8"/>
          <w:szCs w:val="28"/>
        </w:rPr>
        <w:tab/>
      </w:r>
      <w:r>
        <w:rPr>
          <w:rFonts w:eastAsia="STKaiti" w:cstheme="minorHAnsi"/>
          <w:sz w:val="28"/>
          <w:szCs w:val="28"/>
        </w:rPr>
        <w:tab/>
      </w:r>
      <w:r w:rsidRPr="001403C5">
        <w:rPr>
          <w:rFonts w:eastAsia="STKaiti" w:cstheme="minorHAnsi"/>
          <w:sz w:val="24"/>
          <w:szCs w:val="24"/>
        </w:rPr>
        <w:t>Tactic (Capital) Implement the Commons Improvement Plan (currently underway)</w:t>
      </w:r>
    </w:p>
    <w:p w14:paraId="617B6A88" w14:textId="3F3DCA7C" w:rsidR="00801E63" w:rsidRPr="008D2485" w:rsidRDefault="00801E63" w:rsidP="009256B8">
      <w:pPr>
        <w:jc w:val="both"/>
        <w:rPr>
          <w:rFonts w:eastAsia="STKaiti" w:cstheme="minorHAnsi"/>
          <w:sz w:val="28"/>
          <w:szCs w:val="28"/>
        </w:rPr>
      </w:pPr>
      <w:r>
        <w:rPr>
          <w:rFonts w:eastAsia="STKaiti" w:cstheme="minorHAnsi"/>
          <w:sz w:val="28"/>
          <w:szCs w:val="28"/>
        </w:rPr>
        <w:tab/>
      </w:r>
      <w:r w:rsidR="008D2485">
        <w:rPr>
          <w:rFonts w:eastAsia="STKaiti" w:cstheme="minorHAnsi"/>
          <w:sz w:val="28"/>
          <w:szCs w:val="28"/>
        </w:rPr>
        <w:t xml:space="preserve"> </w:t>
      </w:r>
      <w:r w:rsidRPr="001403C5">
        <w:rPr>
          <w:rFonts w:eastAsia="STKaiti" w:cstheme="minorHAnsi"/>
          <w:b/>
          <w:bCs/>
          <w:sz w:val="28"/>
          <w:szCs w:val="28"/>
        </w:rPr>
        <w:t xml:space="preserve">Strategy C-2:  </w:t>
      </w:r>
      <w:r w:rsidRPr="008D2485">
        <w:rPr>
          <w:rFonts w:eastAsia="STKaiti" w:cstheme="minorHAnsi"/>
          <w:sz w:val="28"/>
          <w:szCs w:val="28"/>
        </w:rPr>
        <w:t>Maintain and improve Public Access</w:t>
      </w:r>
      <w:r w:rsidR="001403C5" w:rsidRPr="008D2485">
        <w:rPr>
          <w:rFonts w:eastAsia="STKaiti" w:cstheme="minorHAnsi"/>
          <w:sz w:val="28"/>
          <w:szCs w:val="28"/>
        </w:rPr>
        <w:t xml:space="preserve"> to </w:t>
      </w:r>
      <w:r w:rsidR="0049732B" w:rsidRPr="008D2485">
        <w:rPr>
          <w:rFonts w:eastAsia="STKaiti" w:cstheme="minorHAnsi"/>
          <w:sz w:val="28"/>
          <w:szCs w:val="28"/>
        </w:rPr>
        <w:t>waterfront.</w:t>
      </w:r>
    </w:p>
    <w:p w14:paraId="55B10D84" w14:textId="499D287A" w:rsidR="009256B8" w:rsidRPr="001403C5" w:rsidRDefault="001403C5" w:rsidP="001403C5">
      <w:pPr>
        <w:ind w:left="1440"/>
        <w:jc w:val="both"/>
        <w:rPr>
          <w:rFonts w:eastAsia="STKaiti" w:cstheme="minorHAnsi"/>
          <w:sz w:val="24"/>
          <w:szCs w:val="24"/>
        </w:rPr>
      </w:pPr>
      <w:r w:rsidRPr="001403C5">
        <w:rPr>
          <w:rFonts w:eastAsia="STKaiti" w:cstheme="minorHAnsi"/>
          <w:sz w:val="24"/>
          <w:szCs w:val="24"/>
        </w:rPr>
        <w:t>Tactic (Capital) understand the Gaskins plan for maintaining our current waterfront access.</w:t>
      </w:r>
    </w:p>
    <w:p w14:paraId="7F0691E9" w14:textId="2D26A165" w:rsidR="001403C5" w:rsidRPr="008D2485" w:rsidRDefault="001403C5" w:rsidP="001403C5">
      <w:pPr>
        <w:ind w:left="1440"/>
        <w:jc w:val="both"/>
        <w:rPr>
          <w:rFonts w:eastAsia="STKaiti" w:cstheme="minorHAnsi"/>
          <w:b/>
          <w:bCs/>
          <w:sz w:val="28"/>
          <w:szCs w:val="28"/>
          <w:u w:val="single"/>
        </w:rPr>
      </w:pPr>
      <w:r w:rsidRPr="001403C5">
        <w:rPr>
          <w:rFonts w:eastAsia="STKaiti" w:cstheme="minorHAnsi"/>
          <w:sz w:val="24"/>
          <w:szCs w:val="24"/>
        </w:rPr>
        <w:t xml:space="preserve">Tactic (Capital) Appoint a Waterfront Committee to consider alternatives to Gaskins (currently </w:t>
      </w:r>
      <w:r w:rsidRPr="005B7DF9">
        <w:rPr>
          <w:rFonts w:eastAsia="STKaiti" w:cstheme="minorHAnsi"/>
          <w:sz w:val="24"/>
          <w:szCs w:val="24"/>
        </w:rPr>
        <w:t>underway)</w:t>
      </w:r>
    </w:p>
    <w:p w14:paraId="029FC5CB" w14:textId="072D2CBF" w:rsidR="008D2485" w:rsidRDefault="008D2485" w:rsidP="008D2485">
      <w:pPr>
        <w:ind w:firstLine="720"/>
        <w:jc w:val="both"/>
        <w:rPr>
          <w:rFonts w:eastAsia="STKaiti" w:cstheme="minorHAnsi"/>
          <w:sz w:val="28"/>
          <w:szCs w:val="28"/>
        </w:rPr>
      </w:pPr>
      <w:r w:rsidRPr="008D2485">
        <w:rPr>
          <w:rFonts w:eastAsia="STKaiti" w:cstheme="minorHAnsi"/>
          <w:b/>
          <w:bCs/>
          <w:sz w:val="28"/>
          <w:szCs w:val="28"/>
        </w:rPr>
        <w:t>Strategy C-3</w:t>
      </w:r>
      <w:r w:rsidRPr="008D2485">
        <w:rPr>
          <w:rFonts w:eastAsia="STKaiti" w:cstheme="minorHAnsi"/>
          <w:sz w:val="24"/>
          <w:szCs w:val="24"/>
        </w:rPr>
        <w:t>:</w:t>
      </w:r>
      <w:r>
        <w:rPr>
          <w:rFonts w:eastAsia="STKaiti" w:cstheme="minorHAnsi"/>
          <w:sz w:val="24"/>
          <w:szCs w:val="24"/>
        </w:rPr>
        <w:t xml:space="preserve">  </w:t>
      </w:r>
      <w:r w:rsidRPr="008D2485">
        <w:rPr>
          <w:rFonts w:eastAsia="STKaiti" w:cstheme="minorHAnsi"/>
          <w:sz w:val="28"/>
          <w:szCs w:val="28"/>
        </w:rPr>
        <w:t>Review alternatives for Public Sewer Service</w:t>
      </w:r>
    </w:p>
    <w:p w14:paraId="4EDFB6F6" w14:textId="64EDCA57" w:rsidR="008D2485" w:rsidRDefault="008D2485" w:rsidP="008D2485">
      <w:pPr>
        <w:ind w:left="1440"/>
        <w:jc w:val="both"/>
        <w:rPr>
          <w:rFonts w:eastAsia="STKaiti" w:cstheme="minorHAnsi"/>
          <w:sz w:val="24"/>
          <w:szCs w:val="24"/>
        </w:rPr>
      </w:pPr>
      <w:r w:rsidRPr="008D2485">
        <w:rPr>
          <w:rFonts w:eastAsia="STKaiti" w:cstheme="minorHAnsi"/>
          <w:sz w:val="24"/>
          <w:szCs w:val="24"/>
        </w:rPr>
        <w:t>Tactic</w:t>
      </w:r>
      <w:r>
        <w:rPr>
          <w:rFonts w:eastAsia="STKaiti" w:cstheme="minorHAnsi"/>
          <w:sz w:val="24"/>
          <w:szCs w:val="24"/>
        </w:rPr>
        <w:t xml:space="preserve"> (Program) Have consultant develop options for sewer service following the recommendations of the Sewer Advisory Committee (currently underway).</w:t>
      </w:r>
    </w:p>
    <w:p w14:paraId="298085A1" w14:textId="4C04CD08" w:rsidR="008D2485" w:rsidRPr="005B7DF9" w:rsidRDefault="008D2485" w:rsidP="008D2485">
      <w:pPr>
        <w:jc w:val="both"/>
        <w:rPr>
          <w:rFonts w:eastAsia="STKaiti" w:cstheme="minorHAnsi"/>
          <w:sz w:val="28"/>
          <w:szCs w:val="28"/>
        </w:rPr>
      </w:pPr>
      <w:r>
        <w:rPr>
          <w:rFonts w:eastAsia="STKaiti" w:cstheme="minorHAnsi"/>
          <w:sz w:val="24"/>
          <w:szCs w:val="24"/>
        </w:rPr>
        <w:tab/>
      </w:r>
      <w:r w:rsidRPr="005B7DF9">
        <w:rPr>
          <w:rFonts w:eastAsia="STKaiti" w:cstheme="minorHAnsi"/>
          <w:b/>
          <w:bCs/>
          <w:sz w:val="28"/>
          <w:szCs w:val="28"/>
        </w:rPr>
        <w:t>Strategy C-4</w:t>
      </w:r>
      <w:r w:rsidRPr="005B7DF9">
        <w:rPr>
          <w:rFonts w:eastAsia="STKaiti" w:cstheme="minorHAnsi"/>
          <w:sz w:val="28"/>
          <w:szCs w:val="28"/>
        </w:rPr>
        <w:t>: Develop a</w:t>
      </w:r>
      <w:r w:rsidR="005B7DF9" w:rsidRPr="005B7DF9">
        <w:rPr>
          <w:rFonts w:eastAsia="STKaiti" w:cstheme="minorHAnsi"/>
          <w:sz w:val="28"/>
          <w:szCs w:val="28"/>
        </w:rPr>
        <w:t>nd Implement plan for new Town Hall by 2025</w:t>
      </w:r>
    </w:p>
    <w:p w14:paraId="54D7064E" w14:textId="7D34F7A1" w:rsidR="005B7DF9" w:rsidRDefault="005B7DF9" w:rsidP="008D2485">
      <w:pPr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ab/>
      </w:r>
      <w:r>
        <w:rPr>
          <w:rFonts w:eastAsia="STKaiti" w:cstheme="minorHAnsi"/>
          <w:sz w:val="24"/>
          <w:szCs w:val="24"/>
        </w:rPr>
        <w:tab/>
        <w:t>Tactic (Capital) Develop alternatives and recommend to TC (currently ongoing).</w:t>
      </w:r>
    </w:p>
    <w:p w14:paraId="2CAE6D17" w14:textId="220B0C43" w:rsidR="005B7DF9" w:rsidRDefault="005B7DF9" w:rsidP="005B7DF9">
      <w:pPr>
        <w:ind w:left="720"/>
        <w:jc w:val="both"/>
        <w:rPr>
          <w:rFonts w:eastAsia="STKaiti" w:cstheme="minorHAnsi"/>
          <w:sz w:val="28"/>
          <w:szCs w:val="28"/>
        </w:rPr>
      </w:pPr>
      <w:r w:rsidRPr="005B7DF9">
        <w:rPr>
          <w:rFonts w:eastAsia="STKaiti" w:cstheme="minorHAnsi"/>
          <w:b/>
          <w:bCs/>
          <w:sz w:val="28"/>
          <w:szCs w:val="28"/>
        </w:rPr>
        <w:t>Strategy C-5:</w:t>
      </w:r>
      <w:r w:rsidRPr="005B7DF9">
        <w:rPr>
          <w:rFonts w:eastAsia="STKaiti" w:cstheme="minorHAnsi"/>
          <w:sz w:val="24"/>
          <w:szCs w:val="24"/>
        </w:rPr>
        <w:t xml:space="preserve"> </w:t>
      </w:r>
      <w:r w:rsidRPr="005B7DF9">
        <w:rPr>
          <w:rFonts w:eastAsia="STKaiti" w:cstheme="minorHAnsi"/>
          <w:sz w:val="28"/>
          <w:szCs w:val="28"/>
        </w:rPr>
        <w:t>Ensure Irvington has State of the Art communications infrastructure for internet and cell</w:t>
      </w:r>
      <w:r>
        <w:rPr>
          <w:rFonts w:eastAsia="STKaiti" w:cstheme="minorHAnsi"/>
          <w:sz w:val="28"/>
          <w:szCs w:val="28"/>
        </w:rPr>
        <w:t xml:space="preserve"> phone</w:t>
      </w:r>
      <w:r w:rsidRPr="005B7DF9">
        <w:rPr>
          <w:rFonts w:eastAsia="STKaiti" w:cstheme="minorHAnsi"/>
          <w:sz w:val="28"/>
          <w:szCs w:val="28"/>
        </w:rPr>
        <w:t xml:space="preserve"> services</w:t>
      </w:r>
      <w:r>
        <w:rPr>
          <w:rFonts w:eastAsia="STKaiti" w:cstheme="minorHAnsi"/>
          <w:sz w:val="28"/>
          <w:szCs w:val="28"/>
        </w:rPr>
        <w:t>.</w:t>
      </w:r>
    </w:p>
    <w:p w14:paraId="2C10358D" w14:textId="2293DE5C" w:rsidR="005B7DF9" w:rsidRDefault="005B7DF9" w:rsidP="005B7DF9">
      <w:pPr>
        <w:ind w:left="1440"/>
        <w:jc w:val="both"/>
        <w:rPr>
          <w:rFonts w:eastAsia="STKaiti" w:cstheme="minorHAnsi"/>
          <w:sz w:val="24"/>
          <w:szCs w:val="24"/>
        </w:rPr>
      </w:pPr>
      <w:r w:rsidRPr="005B7DF9">
        <w:rPr>
          <w:rFonts w:eastAsia="STKaiti" w:cstheme="minorHAnsi"/>
          <w:sz w:val="24"/>
          <w:szCs w:val="24"/>
        </w:rPr>
        <w:t>Tactic (program)</w:t>
      </w:r>
      <w:r>
        <w:rPr>
          <w:rFonts w:eastAsia="STKaiti" w:cstheme="minorHAnsi"/>
          <w:sz w:val="24"/>
          <w:szCs w:val="24"/>
        </w:rPr>
        <w:t xml:space="preserve"> Have </w:t>
      </w:r>
      <w:r w:rsidR="0049732B">
        <w:rPr>
          <w:rFonts w:eastAsia="STKaiti" w:cstheme="minorHAnsi"/>
          <w:sz w:val="24"/>
          <w:szCs w:val="24"/>
        </w:rPr>
        <w:t>Breezeline</w:t>
      </w:r>
      <w:r>
        <w:rPr>
          <w:rFonts w:eastAsia="STKaiti" w:cstheme="minorHAnsi"/>
          <w:sz w:val="24"/>
          <w:szCs w:val="24"/>
        </w:rPr>
        <w:t xml:space="preserve"> make a presentation to the Town on their plans to provide </w:t>
      </w:r>
      <w:r w:rsidR="00764B6D">
        <w:rPr>
          <w:rFonts w:eastAsia="STKaiti" w:cstheme="minorHAnsi"/>
          <w:sz w:val="24"/>
          <w:szCs w:val="24"/>
        </w:rPr>
        <w:t>S</w:t>
      </w:r>
      <w:r>
        <w:rPr>
          <w:rFonts w:eastAsia="STKaiti" w:cstheme="minorHAnsi"/>
          <w:sz w:val="24"/>
          <w:szCs w:val="24"/>
        </w:rPr>
        <w:t>tate of the</w:t>
      </w:r>
      <w:r w:rsidR="00764B6D">
        <w:rPr>
          <w:rFonts w:eastAsia="STKaiti" w:cstheme="minorHAnsi"/>
          <w:sz w:val="24"/>
          <w:szCs w:val="24"/>
        </w:rPr>
        <w:t xml:space="preserve"> Art</w:t>
      </w:r>
      <w:r>
        <w:rPr>
          <w:rFonts w:eastAsia="STKaiti" w:cstheme="minorHAnsi"/>
          <w:sz w:val="24"/>
          <w:szCs w:val="24"/>
        </w:rPr>
        <w:t xml:space="preserve"> internet services to all of Irvington.</w:t>
      </w:r>
    </w:p>
    <w:p w14:paraId="6E98E364" w14:textId="03F69BF1" w:rsidR="005B7DF9" w:rsidRDefault="005B7DF9" w:rsidP="00764B6D">
      <w:pPr>
        <w:ind w:left="1440"/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>Tactic (program) Have Verizon and other cell phone</w:t>
      </w:r>
      <w:r w:rsidR="00764B6D">
        <w:rPr>
          <w:rFonts w:eastAsia="STKaiti" w:cstheme="minorHAnsi"/>
          <w:sz w:val="24"/>
          <w:szCs w:val="24"/>
        </w:rPr>
        <w:t xml:space="preserve"> service</w:t>
      </w:r>
      <w:r>
        <w:rPr>
          <w:rFonts w:eastAsia="STKaiti" w:cstheme="minorHAnsi"/>
          <w:sz w:val="24"/>
          <w:szCs w:val="24"/>
        </w:rPr>
        <w:t xml:space="preserve"> pr</w:t>
      </w:r>
      <w:r w:rsidR="00764B6D">
        <w:rPr>
          <w:rFonts w:eastAsia="STKaiti" w:cstheme="minorHAnsi"/>
          <w:sz w:val="24"/>
          <w:szCs w:val="24"/>
        </w:rPr>
        <w:t>oviders make a presentation to the Town on their plans to provide State of the Art cell phone service for all of Irvington.</w:t>
      </w:r>
    </w:p>
    <w:p w14:paraId="42C2FD79" w14:textId="4A9A0F34" w:rsidR="00764B6D" w:rsidRDefault="00764B6D" w:rsidP="00764B6D">
      <w:pPr>
        <w:ind w:left="720"/>
        <w:jc w:val="both"/>
        <w:rPr>
          <w:rFonts w:eastAsia="STKaiti" w:cstheme="minorHAnsi"/>
          <w:sz w:val="28"/>
          <w:szCs w:val="28"/>
        </w:rPr>
      </w:pPr>
      <w:r w:rsidRPr="00764B6D">
        <w:rPr>
          <w:rFonts w:eastAsia="STKaiti" w:cstheme="minorHAnsi"/>
          <w:b/>
          <w:bCs/>
          <w:sz w:val="28"/>
          <w:szCs w:val="28"/>
        </w:rPr>
        <w:t>Strategy C</w:t>
      </w:r>
      <w:r>
        <w:rPr>
          <w:rFonts w:eastAsia="STKaiti" w:cstheme="minorHAnsi"/>
          <w:b/>
          <w:bCs/>
          <w:sz w:val="28"/>
          <w:szCs w:val="28"/>
        </w:rPr>
        <w:t>-</w:t>
      </w:r>
      <w:r w:rsidRPr="00764B6D">
        <w:rPr>
          <w:rFonts w:eastAsia="STKaiti" w:cstheme="minorHAnsi"/>
          <w:b/>
          <w:bCs/>
          <w:sz w:val="28"/>
          <w:szCs w:val="28"/>
        </w:rPr>
        <w:t>6:</w:t>
      </w:r>
      <w:r>
        <w:rPr>
          <w:rFonts w:eastAsia="STKaiti" w:cstheme="minorHAnsi"/>
          <w:b/>
          <w:bCs/>
          <w:sz w:val="28"/>
          <w:szCs w:val="28"/>
        </w:rPr>
        <w:t xml:space="preserve"> </w:t>
      </w:r>
      <w:r w:rsidRPr="00764B6D">
        <w:rPr>
          <w:rFonts w:eastAsia="STKaiti" w:cstheme="minorHAnsi"/>
          <w:sz w:val="28"/>
          <w:szCs w:val="28"/>
        </w:rPr>
        <w:t>Develop Traffic Calming Measures to build on our unique and walkable community.</w:t>
      </w:r>
    </w:p>
    <w:p w14:paraId="5F607390" w14:textId="49D52498" w:rsidR="00764B6D" w:rsidRDefault="00764B6D" w:rsidP="00764B6D">
      <w:pPr>
        <w:ind w:left="1440"/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>Tactic (program) Hire consultant to identify the Traffic Calming measures that will improve safety and walkability in Town.</w:t>
      </w:r>
    </w:p>
    <w:p w14:paraId="6FC87E25" w14:textId="7568701C" w:rsidR="00764B6D" w:rsidRDefault="00764B6D" w:rsidP="00764B6D">
      <w:pPr>
        <w:ind w:left="1440"/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>Tactic (program) Fund recommended Traffic Calming M</w:t>
      </w:r>
      <w:r w:rsidR="00286A1C">
        <w:rPr>
          <w:rFonts w:eastAsia="STKaiti" w:cstheme="minorHAnsi"/>
          <w:sz w:val="24"/>
          <w:szCs w:val="24"/>
        </w:rPr>
        <w:t xml:space="preserve">easures </w:t>
      </w:r>
      <w:r>
        <w:rPr>
          <w:rFonts w:eastAsia="STKaiti" w:cstheme="minorHAnsi"/>
          <w:sz w:val="24"/>
          <w:szCs w:val="24"/>
        </w:rPr>
        <w:t>through local, state and federal funds.</w:t>
      </w:r>
    </w:p>
    <w:p w14:paraId="395A3A94" w14:textId="61F427FC" w:rsidR="00764B6D" w:rsidRDefault="00764B6D" w:rsidP="00764B6D">
      <w:pPr>
        <w:jc w:val="both"/>
        <w:rPr>
          <w:rFonts w:eastAsia="STKaiti" w:cstheme="minorHAnsi"/>
          <w:b/>
          <w:bCs/>
          <w:i/>
          <w:iCs/>
          <w:sz w:val="28"/>
          <w:szCs w:val="28"/>
        </w:rPr>
      </w:pPr>
      <w:r w:rsidRPr="00764B6D">
        <w:rPr>
          <w:rFonts w:eastAsia="STKaiti" w:cstheme="minorHAnsi"/>
          <w:b/>
          <w:bCs/>
          <w:i/>
          <w:iCs/>
          <w:sz w:val="28"/>
          <w:szCs w:val="28"/>
        </w:rPr>
        <w:t>Goal D: Encourage the organic growth of Irvington’s tourism industry while preserving its quiet waterfront character</w:t>
      </w:r>
      <w:r w:rsidR="00286A1C">
        <w:rPr>
          <w:rFonts w:eastAsia="STKaiti" w:cstheme="minorHAnsi"/>
          <w:b/>
          <w:bCs/>
          <w:i/>
          <w:iCs/>
          <w:sz w:val="28"/>
          <w:szCs w:val="28"/>
        </w:rPr>
        <w:t>.</w:t>
      </w:r>
    </w:p>
    <w:p w14:paraId="41FF58A7" w14:textId="0267B6CC" w:rsidR="00AD3E6A" w:rsidRDefault="00AD3E6A" w:rsidP="00764B6D">
      <w:pPr>
        <w:jc w:val="both"/>
        <w:rPr>
          <w:rFonts w:eastAsia="STKaiti" w:cstheme="minorHAnsi"/>
          <w:sz w:val="28"/>
          <w:szCs w:val="28"/>
        </w:rPr>
      </w:pPr>
      <w:r>
        <w:rPr>
          <w:rFonts w:eastAsia="STKaiti" w:cstheme="minorHAnsi"/>
          <w:b/>
          <w:bCs/>
          <w:i/>
          <w:iCs/>
          <w:sz w:val="28"/>
          <w:szCs w:val="28"/>
        </w:rPr>
        <w:tab/>
      </w:r>
      <w:r w:rsidRPr="00C95BDD">
        <w:rPr>
          <w:rFonts w:eastAsia="STKaiti" w:cstheme="minorHAnsi"/>
          <w:b/>
          <w:bCs/>
          <w:sz w:val="28"/>
          <w:szCs w:val="28"/>
        </w:rPr>
        <w:t>Strategy D-1</w:t>
      </w:r>
      <w:r w:rsidR="00C95BDD">
        <w:rPr>
          <w:rFonts w:eastAsia="STKaiti" w:cstheme="minorHAnsi"/>
          <w:i/>
          <w:iCs/>
          <w:sz w:val="28"/>
          <w:szCs w:val="28"/>
        </w:rPr>
        <w:t>:</w:t>
      </w:r>
      <w:r w:rsidRPr="00C95BDD">
        <w:rPr>
          <w:rFonts w:eastAsia="STKaiti" w:cstheme="minorHAnsi"/>
          <w:i/>
          <w:iCs/>
          <w:sz w:val="28"/>
          <w:szCs w:val="28"/>
        </w:rPr>
        <w:t xml:space="preserve"> </w:t>
      </w:r>
      <w:r w:rsidRPr="00C95BDD">
        <w:rPr>
          <w:rFonts w:eastAsia="STKaiti" w:cstheme="minorHAnsi"/>
          <w:sz w:val="28"/>
          <w:szCs w:val="28"/>
        </w:rPr>
        <w:t>Boost tourism by advertising Community Events.</w:t>
      </w:r>
    </w:p>
    <w:p w14:paraId="0D9D48D1" w14:textId="0E585746" w:rsidR="00286A1C" w:rsidRDefault="00286A1C" w:rsidP="00764B6D">
      <w:pPr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8"/>
          <w:szCs w:val="28"/>
        </w:rPr>
        <w:tab/>
      </w:r>
      <w:r>
        <w:rPr>
          <w:rFonts w:eastAsia="STKaiti" w:cstheme="minorHAnsi"/>
          <w:sz w:val="28"/>
          <w:szCs w:val="28"/>
        </w:rPr>
        <w:tab/>
      </w:r>
      <w:r w:rsidRPr="00286A1C">
        <w:rPr>
          <w:rFonts w:eastAsia="STKaiti" w:cstheme="minorHAnsi"/>
          <w:sz w:val="24"/>
          <w:szCs w:val="24"/>
        </w:rPr>
        <w:t>Tactic</w:t>
      </w:r>
      <w:r>
        <w:rPr>
          <w:rFonts w:eastAsia="STKaiti" w:cstheme="minorHAnsi"/>
          <w:sz w:val="24"/>
          <w:szCs w:val="24"/>
        </w:rPr>
        <w:t xml:space="preserve"> (program) Organize and host a widely available community events calendar.</w:t>
      </w:r>
    </w:p>
    <w:p w14:paraId="4A3BFEF8" w14:textId="0C4987EA" w:rsidR="00286A1C" w:rsidRDefault="00286A1C" w:rsidP="00764B6D">
      <w:pPr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ab/>
      </w:r>
      <w:r>
        <w:rPr>
          <w:rFonts w:eastAsia="STKaiti" w:cstheme="minorHAnsi"/>
          <w:sz w:val="24"/>
          <w:szCs w:val="24"/>
        </w:rPr>
        <w:tab/>
        <w:t>Tactic (program) Provide map of waterfront access points in town and area.</w:t>
      </w:r>
    </w:p>
    <w:p w14:paraId="67883D76" w14:textId="77777777" w:rsidR="00665A0A" w:rsidRDefault="00286A1C" w:rsidP="00665A0A">
      <w:pPr>
        <w:jc w:val="both"/>
        <w:rPr>
          <w:rFonts w:eastAsia="STKaiti" w:cstheme="minorHAnsi"/>
          <w:b/>
          <w:bCs/>
          <w:sz w:val="28"/>
          <w:szCs w:val="28"/>
        </w:rPr>
      </w:pPr>
      <w:r w:rsidRPr="00286A1C">
        <w:rPr>
          <w:rFonts w:eastAsia="STKaiti" w:cstheme="minorHAnsi"/>
          <w:b/>
          <w:bCs/>
          <w:sz w:val="28"/>
          <w:szCs w:val="28"/>
        </w:rPr>
        <w:tab/>
      </w:r>
    </w:p>
    <w:p w14:paraId="6518FD3E" w14:textId="77777777" w:rsidR="00665A0A" w:rsidRDefault="00665A0A" w:rsidP="00665A0A">
      <w:pPr>
        <w:jc w:val="both"/>
        <w:rPr>
          <w:rFonts w:eastAsia="STKaiti" w:cstheme="minorHAnsi"/>
          <w:b/>
          <w:bCs/>
          <w:sz w:val="28"/>
          <w:szCs w:val="28"/>
        </w:rPr>
      </w:pPr>
    </w:p>
    <w:p w14:paraId="5639E643" w14:textId="70AAD778" w:rsidR="00665A0A" w:rsidRDefault="00286A1C" w:rsidP="00665A0A">
      <w:pPr>
        <w:ind w:firstLine="720"/>
        <w:jc w:val="both"/>
        <w:rPr>
          <w:rFonts w:eastAsia="STKaiti" w:cstheme="minorHAnsi"/>
          <w:sz w:val="28"/>
          <w:szCs w:val="28"/>
        </w:rPr>
      </w:pPr>
      <w:r w:rsidRPr="00286A1C">
        <w:rPr>
          <w:rFonts w:eastAsia="STKaiti" w:cstheme="minorHAnsi"/>
          <w:b/>
          <w:bCs/>
          <w:sz w:val="28"/>
          <w:szCs w:val="28"/>
        </w:rPr>
        <w:lastRenderedPageBreak/>
        <w:t xml:space="preserve">Strategy D-2: </w:t>
      </w:r>
      <w:r w:rsidRPr="00286A1C">
        <w:rPr>
          <w:rFonts w:eastAsia="STKaiti" w:cstheme="minorHAnsi"/>
          <w:sz w:val="28"/>
          <w:szCs w:val="28"/>
        </w:rPr>
        <w:t>Foster Local business development</w:t>
      </w:r>
      <w:r w:rsidRPr="00286A1C">
        <w:rPr>
          <w:rFonts w:eastAsia="STKaiti" w:cstheme="minorHAnsi"/>
          <w:b/>
          <w:bCs/>
          <w:sz w:val="28"/>
          <w:szCs w:val="28"/>
        </w:rPr>
        <w:t xml:space="preserve"> </w:t>
      </w:r>
      <w:r w:rsidRPr="00286A1C">
        <w:rPr>
          <w:rFonts w:eastAsia="STKaiti" w:cstheme="minorHAnsi"/>
          <w:sz w:val="28"/>
          <w:szCs w:val="28"/>
        </w:rPr>
        <w:t>for a healthy and active main street.</w:t>
      </w:r>
    </w:p>
    <w:p w14:paraId="2E75E896" w14:textId="62E870FF" w:rsidR="00665A0A" w:rsidRDefault="00286A1C" w:rsidP="00665A0A">
      <w:pPr>
        <w:ind w:left="1440"/>
        <w:jc w:val="both"/>
        <w:rPr>
          <w:rFonts w:eastAsia="STKaiti" w:cstheme="minorHAnsi"/>
          <w:sz w:val="24"/>
          <w:szCs w:val="24"/>
        </w:rPr>
      </w:pPr>
      <w:r w:rsidRPr="00286A1C">
        <w:rPr>
          <w:rFonts w:eastAsia="STKaiti" w:cstheme="minorHAnsi"/>
          <w:sz w:val="24"/>
          <w:szCs w:val="24"/>
        </w:rPr>
        <w:t>Tacti</w:t>
      </w:r>
      <w:r w:rsidR="00665A0A">
        <w:rPr>
          <w:rFonts w:eastAsia="STKaiti" w:cstheme="minorHAnsi"/>
          <w:sz w:val="24"/>
          <w:szCs w:val="24"/>
        </w:rPr>
        <w:t>c</w:t>
      </w:r>
      <w:r w:rsidRPr="00286A1C">
        <w:rPr>
          <w:rFonts w:eastAsia="STKaiti" w:cstheme="minorHAnsi"/>
          <w:sz w:val="24"/>
          <w:szCs w:val="24"/>
        </w:rPr>
        <w:t xml:space="preserve"> (Ordinance) </w:t>
      </w:r>
      <w:r>
        <w:rPr>
          <w:rFonts w:eastAsia="STKaiti" w:cstheme="minorHAnsi"/>
          <w:sz w:val="24"/>
          <w:szCs w:val="24"/>
        </w:rPr>
        <w:t xml:space="preserve">Conduct and ongoing review of the zoning </w:t>
      </w:r>
      <w:r w:rsidR="00665A0A">
        <w:rPr>
          <w:rFonts w:eastAsia="STKaiti" w:cstheme="minorHAnsi"/>
          <w:sz w:val="24"/>
          <w:szCs w:val="24"/>
        </w:rPr>
        <w:t>ordinances</w:t>
      </w:r>
      <w:r>
        <w:rPr>
          <w:rFonts w:eastAsia="STKaiti" w:cstheme="minorHAnsi"/>
          <w:sz w:val="24"/>
          <w:szCs w:val="24"/>
        </w:rPr>
        <w:t xml:space="preserve"> to determine code rewrites that would support </w:t>
      </w:r>
      <w:r w:rsidR="00665A0A">
        <w:rPr>
          <w:rFonts w:eastAsia="STKaiti" w:cstheme="minorHAnsi"/>
          <w:sz w:val="24"/>
          <w:szCs w:val="24"/>
        </w:rPr>
        <w:t>local business development while limiting chain stores.</w:t>
      </w:r>
    </w:p>
    <w:p w14:paraId="3715CC38" w14:textId="5EED90F4" w:rsidR="00286A1C" w:rsidRDefault="00665A0A" w:rsidP="00665A0A">
      <w:pPr>
        <w:ind w:left="1440"/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>Tactic (Capital) Conduct a feasibility analysis for a sewer service. (See Goal C, C3)</w:t>
      </w:r>
    </w:p>
    <w:p w14:paraId="2DF54EBC" w14:textId="5A80C2B1" w:rsidR="00665A0A" w:rsidRDefault="00665A0A" w:rsidP="00665A0A">
      <w:pPr>
        <w:ind w:left="1440"/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 xml:space="preserve">Tactic (Capital) Fund the traffic </w:t>
      </w:r>
      <w:r w:rsidR="00D85721">
        <w:rPr>
          <w:rFonts w:eastAsia="STKaiti" w:cstheme="minorHAnsi"/>
          <w:sz w:val="24"/>
          <w:szCs w:val="24"/>
        </w:rPr>
        <w:t>calming plan to build upon our unique and walkable community.</w:t>
      </w:r>
    </w:p>
    <w:p w14:paraId="53888AE6" w14:textId="33718035" w:rsidR="00665A0A" w:rsidRDefault="00665A0A" w:rsidP="00665A0A">
      <w:pPr>
        <w:jc w:val="both"/>
        <w:rPr>
          <w:rFonts w:eastAsia="STKaiti" w:cstheme="minorHAnsi"/>
          <w:b/>
          <w:bCs/>
          <w:i/>
          <w:iCs/>
          <w:sz w:val="28"/>
          <w:szCs w:val="28"/>
        </w:rPr>
      </w:pPr>
      <w:r w:rsidRPr="00665A0A">
        <w:rPr>
          <w:rFonts w:eastAsia="STKaiti" w:cstheme="minorHAnsi"/>
          <w:b/>
          <w:bCs/>
          <w:i/>
          <w:iCs/>
          <w:sz w:val="28"/>
          <w:szCs w:val="28"/>
        </w:rPr>
        <w:t>Goal E: Foster Town unity, recreation and fellowship.</w:t>
      </w:r>
    </w:p>
    <w:p w14:paraId="24535BAC" w14:textId="6EB49043" w:rsidR="00764B6D" w:rsidRDefault="00665A0A" w:rsidP="00D85721">
      <w:pPr>
        <w:ind w:left="720"/>
        <w:jc w:val="both"/>
        <w:rPr>
          <w:rFonts w:eastAsia="STKaiti" w:cstheme="minorHAnsi"/>
          <w:sz w:val="28"/>
          <w:szCs w:val="28"/>
        </w:rPr>
      </w:pPr>
      <w:r w:rsidRPr="00665A0A">
        <w:rPr>
          <w:rFonts w:eastAsia="STKaiti" w:cstheme="minorHAnsi"/>
          <w:b/>
          <w:bCs/>
          <w:sz w:val="28"/>
          <w:szCs w:val="28"/>
        </w:rPr>
        <w:t>Strategy E-1:</w:t>
      </w:r>
      <w:r w:rsidRPr="00665A0A">
        <w:rPr>
          <w:rFonts w:eastAsia="STKaiti" w:cstheme="minorHAnsi"/>
          <w:sz w:val="28"/>
          <w:szCs w:val="28"/>
        </w:rPr>
        <w:t xml:space="preserve"> Provide a space for planned and informal recreational </w:t>
      </w:r>
      <w:r w:rsidR="00D85721">
        <w:rPr>
          <w:rFonts w:eastAsia="STKaiti" w:cstheme="minorHAnsi"/>
          <w:sz w:val="28"/>
          <w:szCs w:val="28"/>
        </w:rPr>
        <w:t>activities</w:t>
      </w:r>
      <w:r w:rsidRPr="00665A0A">
        <w:rPr>
          <w:rFonts w:eastAsia="STKaiti" w:cstheme="minorHAnsi"/>
          <w:sz w:val="28"/>
          <w:szCs w:val="28"/>
        </w:rPr>
        <w:t xml:space="preserve"> geared toward town residents and visitors</w:t>
      </w:r>
      <w:r w:rsidR="00D85721">
        <w:rPr>
          <w:rFonts w:eastAsia="STKaiti" w:cstheme="minorHAnsi"/>
          <w:sz w:val="28"/>
          <w:szCs w:val="28"/>
        </w:rPr>
        <w:t>.</w:t>
      </w:r>
    </w:p>
    <w:p w14:paraId="66E6F394" w14:textId="51A1CC75" w:rsidR="00D85721" w:rsidRDefault="00D85721" w:rsidP="00D85721">
      <w:pPr>
        <w:ind w:left="1440"/>
        <w:jc w:val="both"/>
        <w:rPr>
          <w:rFonts w:eastAsia="STKaiti" w:cstheme="minorHAnsi"/>
          <w:sz w:val="24"/>
          <w:szCs w:val="24"/>
        </w:rPr>
      </w:pPr>
      <w:r w:rsidRPr="00D85721">
        <w:rPr>
          <w:rFonts w:eastAsia="STKaiti" w:cstheme="minorHAnsi"/>
          <w:sz w:val="24"/>
          <w:szCs w:val="24"/>
        </w:rPr>
        <w:t xml:space="preserve">Tactic </w:t>
      </w:r>
      <w:r>
        <w:rPr>
          <w:rFonts w:eastAsia="STKaiti" w:cstheme="minorHAnsi"/>
          <w:sz w:val="24"/>
          <w:szCs w:val="24"/>
        </w:rPr>
        <w:t xml:space="preserve">(Capital) Maintain and upgrade playground and recreation equipment on commons (see Goal C, C1) </w:t>
      </w:r>
    </w:p>
    <w:p w14:paraId="07A9DCE7" w14:textId="42CF907C" w:rsidR="00D85721" w:rsidRDefault="00D85721" w:rsidP="00D85721">
      <w:pPr>
        <w:ind w:left="1440"/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 xml:space="preserve">Tactic (Program) Organize family programs and festivals that would </w:t>
      </w:r>
      <w:proofErr w:type="gramStart"/>
      <w:r>
        <w:rPr>
          <w:rFonts w:eastAsia="STKaiti" w:cstheme="minorHAnsi"/>
          <w:sz w:val="24"/>
          <w:szCs w:val="24"/>
        </w:rPr>
        <w:t>draw</w:t>
      </w:r>
      <w:proofErr w:type="gramEnd"/>
      <w:r>
        <w:rPr>
          <w:rFonts w:eastAsia="STKaiti" w:cstheme="minorHAnsi"/>
          <w:sz w:val="24"/>
          <w:szCs w:val="24"/>
        </w:rPr>
        <w:t xml:space="preserve"> residents and visitors.</w:t>
      </w:r>
    </w:p>
    <w:p w14:paraId="2C25666C" w14:textId="33DEFC33" w:rsidR="00D85721" w:rsidRDefault="00D85721" w:rsidP="00D85721">
      <w:pPr>
        <w:ind w:left="1440"/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 xml:space="preserve">Tactic (Capital) Fund the traffic calming plan so that all ages can have the </w:t>
      </w:r>
      <w:r w:rsidRPr="00D85721">
        <w:rPr>
          <w:rFonts w:eastAsia="STKaiti" w:cstheme="minorHAnsi"/>
          <w:sz w:val="24"/>
          <w:szCs w:val="24"/>
        </w:rPr>
        <w:t xml:space="preserve">plan so that all ages can have the independence of going to businesses </w:t>
      </w:r>
      <w:r w:rsidR="00685EC2">
        <w:rPr>
          <w:rFonts w:eastAsia="STKaiti" w:cstheme="minorHAnsi"/>
          <w:sz w:val="24"/>
          <w:szCs w:val="24"/>
        </w:rPr>
        <w:t>or getting</w:t>
      </w:r>
      <w:r w:rsidRPr="00D85721">
        <w:rPr>
          <w:rFonts w:eastAsia="STKaiti" w:cstheme="minorHAnsi"/>
          <w:sz w:val="24"/>
          <w:szCs w:val="24"/>
        </w:rPr>
        <w:t xml:space="preserve"> coffee by walking or biking.</w:t>
      </w:r>
      <w:r>
        <w:rPr>
          <w:rFonts w:eastAsia="STKaiti" w:cstheme="minorHAnsi"/>
          <w:sz w:val="24"/>
          <w:szCs w:val="24"/>
        </w:rPr>
        <w:t xml:space="preserve"> (Goal C, C6)</w:t>
      </w:r>
    </w:p>
    <w:p w14:paraId="2CBF4B94" w14:textId="1C7A8C85" w:rsidR="00D85721" w:rsidRDefault="00D85721" w:rsidP="00D85721">
      <w:pPr>
        <w:jc w:val="both"/>
        <w:rPr>
          <w:rFonts w:eastAsia="STKaiti" w:cstheme="minorHAnsi"/>
          <w:b/>
          <w:bCs/>
          <w:i/>
          <w:iCs/>
          <w:sz w:val="28"/>
          <w:szCs w:val="28"/>
        </w:rPr>
      </w:pPr>
      <w:r w:rsidRPr="00685EC2">
        <w:rPr>
          <w:rFonts w:eastAsia="STKaiti" w:cstheme="minorHAnsi"/>
          <w:b/>
          <w:bCs/>
          <w:i/>
          <w:iCs/>
          <w:sz w:val="28"/>
          <w:szCs w:val="28"/>
        </w:rPr>
        <w:t xml:space="preserve">Goal F: </w:t>
      </w:r>
      <w:r w:rsidR="00685EC2" w:rsidRPr="00685EC2">
        <w:rPr>
          <w:rFonts w:eastAsia="STKaiti" w:cstheme="minorHAnsi"/>
          <w:b/>
          <w:bCs/>
          <w:i/>
          <w:iCs/>
          <w:sz w:val="28"/>
          <w:szCs w:val="28"/>
        </w:rPr>
        <w:t>Continue to preserve and enhance Irvington’s waterfront charm</w:t>
      </w:r>
      <w:r w:rsidR="00685EC2">
        <w:rPr>
          <w:rFonts w:eastAsia="STKaiti" w:cstheme="minorHAnsi"/>
          <w:b/>
          <w:bCs/>
          <w:i/>
          <w:iCs/>
          <w:sz w:val="28"/>
          <w:szCs w:val="28"/>
        </w:rPr>
        <w:t>.</w:t>
      </w:r>
    </w:p>
    <w:p w14:paraId="392086B1" w14:textId="7B9A5E0F" w:rsidR="00685EC2" w:rsidRDefault="00685EC2" w:rsidP="00D85721">
      <w:pPr>
        <w:jc w:val="both"/>
        <w:rPr>
          <w:rFonts w:eastAsia="STKaiti" w:cstheme="minorHAnsi"/>
          <w:sz w:val="28"/>
          <w:szCs w:val="28"/>
        </w:rPr>
      </w:pPr>
      <w:r>
        <w:rPr>
          <w:rFonts w:eastAsia="STKaiti" w:cstheme="minorHAnsi"/>
          <w:b/>
          <w:bCs/>
          <w:i/>
          <w:iCs/>
          <w:sz w:val="28"/>
          <w:szCs w:val="28"/>
        </w:rPr>
        <w:tab/>
      </w:r>
      <w:r w:rsidRPr="00685EC2">
        <w:rPr>
          <w:rFonts w:eastAsia="STKaiti" w:cstheme="minorHAnsi"/>
          <w:b/>
          <w:bCs/>
          <w:sz w:val="28"/>
          <w:szCs w:val="28"/>
        </w:rPr>
        <w:t>Strategy F-1</w:t>
      </w:r>
      <w:r>
        <w:rPr>
          <w:rFonts w:eastAsia="STKaiti" w:cstheme="minorHAnsi"/>
          <w:b/>
          <w:bCs/>
          <w:sz w:val="28"/>
          <w:szCs w:val="28"/>
        </w:rPr>
        <w:t xml:space="preserve">: </w:t>
      </w:r>
      <w:r w:rsidRPr="00685EC2">
        <w:rPr>
          <w:rFonts w:eastAsia="STKaiti" w:cstheme="minorHAnsi"/>
          <w:sz w:val="28"/>
          <w:szCs w:val="28"/>
        </w:rPr>
        <w:t>Maintain existing waterfront access points.</w:t>
      </w:r>
    </w:p>
    <w:p w14:paraId="55F4883F" w14:textId="55EE3D08" w:rsidR="00685EC2" w:rsidRDefault="00685EC2" w:rsidP="00685EC2">
      <w:pPr>
        <w:ind w:left="1440"/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>Tactic (initiative) Create a relationship with the Gaskins family and a long-term goal to preserve Gaskins Landing. (Goal C, C2)</w:t>
      </w:r>
    </w:p>
    <w:p w14:paraId="215B0C91" w14:textId="2C92C287" w:rsidR="00685EC2" w:rsidRDefault="00685EC2" w:rsidP="00685EC2">
      <w:pPr>
        <w:ind w:left="1440"/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>Tactic (capital)</w:t>
      </w:r>
      <w:r w:rsidRPr="00685EC2">
        <w:rPr>
          <w:rFonts w:eastAsia="STKaiti" w:cstheme="minorHAnsi"/>
          <w:sz w:val="24"/>
          <w:szCs w:val="24"/>
        </w:rPr>
        <w:t xml:space="preserve"> </w:t>
      </w:r>
      <w:r>
        <w:rPr>
          <w:rFonts w:eastAsia="STKaiti" w:cstheme="minorHAnsi"/>
          <w:sz w:val="24"/>
          <w:szCs w:val="24"/>
        </w:rPr>
        <w:t>Formalize a right of first refusal for the Gaskin property in case the family wishes to sell. (part of Goal C, C2)</w:t>
      </w:r>
    </w:p>
    <w:p w14:paraId="75C1C438" w14:textId="2C8290B2" w:rsidR="00685EC2" w:rsidRDefault="00685EC2" w:rsidP="00685EC2">
      <w:pPr>
        <w:ind w:left="1440"/>
        <w:jc w:val="both"/>
        <w:rPr>
          <w:rFonts w:eastAsia="STKaiti" w:cstheme="minorHAnsi"/>
          <w:sz w:val="24"/>
          <w:szCs w:val="24"/>
        </w:rPr>
      </w:pPr>
      <w:r>
        <w:rPr>
          <w:rFonts w:eastAsia="STKaiti" w:cstheme="minorHAnsi"/>
          <w:sz w:val="24"/>
          <w:szCs w:val="24"/>
        </w:rPr>
        <w:t>Tactic (policy) if the town secures the Gaskin property, commission a plan of development site improvements.</w:t>
      </w:r>
    </w:p>
    <w:p w14:paraId="1B9D96C6" w14:textId="54647DEB" w:rsidR="00685EC2" w:rsidRDefault="00685EC2" w:rsidP="00685EC2">
      <w:pPr>
        <w:jc w:val="both"/>
        <w:rPr>
          <w:rFonts w:eastAsia="STKaiti" w:cstheme="minorHAnsi"/>
          <w:sz w:val="28"/>
          <w:szCs w:val="28"/>
        </w:rPr>
      </w:pPr>
      <w:r>
        <w:rPr>
          <w:rFonts w:eastAsia="STKaiti" w:cstheme="minorHAnsi"/>
          <w:sz w:val="24"/>
          <w:szCs w:val="24"/>
        </w:rPr>
        <w:tab/>
      </w:r>
      <w:r w:rsidRPr="00685EC2">
        <w:rPr>
          <w:rFonts w:eastAsia="STKaiti" w:cstheme="minorHAnsi"/>
          <w:b/>
          <w:bCs/>
          <w:sz w:val="28"/>
          <w:szCs w:val="28"/>
        </w:rPr>
        <w:t>Strategy F-2:</w:t>
      </w:r>
      <w:r>
        <w:rPr>
          <w:rFonts w:eastAsia="STKaiti" w:cstheme="minorHAnsi"/>
          <w:b/>
          <w:bCs/>
          <w:sz w:val="28"/>
          <w:szCs w:val="28"/>
        </w:rPr>
        <w:t xml:space="preserve"> </w:t>
      </w:r>
      <w:r w:rsidR="00F4112F" w:rsidRPr="00F4112F">
        <w:rPr>
          <w:rFonts w:eastAsia="STKaiti" w:cstheme="minorHAnsi"/>
          <w:sz w:val="28"/>
          <w:szCs w:val="28"/>
        </w:rPr>
        <w:t>Consider alterna</w:t>
      </w:r>
      <w:r w:rsidR="00F4112F">
        <w:rPr>
          <w:rFonts w:eastAsia="STKaiti" w:cstheme="minorHAnsi"/>
          <w:sz w:val="28"/>
          <w:szCs w:val="28"/>
        </w:rPr>
        <w:t>te</w:t>
      </w:r>
      <w:r w:rsidR="00F4112F" w:rsidRPr="00F4112F">
        <w:rPr>
          <w:rFonts w:eastAsia="STKaiti" w:cstheme="minorHAnsi"/>
          <w:sz w:val="28"/>
          <w:szCs w:val="28"/>
        </w:rPr>
        <w:t xml:space="preserve"> public waterfront access (See Goal C, C2)</w:t>
      </w:r>
    </w:p>
    <w:p w14:paraId="3C5C91CA" w14:textId="122651D9" w:rsidR="00F4112F" w:rsidRDefault="00F4112F" w:rsidP="00685EC2">
      <w:pPr>
        <w:jc w:val="both"/>
        <w:rPr>
          <w:rFonts w:eastAsia="STKaiti" w:cstheme="minorHAnsi"/>
          <w:sz w:val="28"/>
          <w:szCs w:val="28"/>
        </w:rPr>
      </w:pPr>
      <w:r>
        <w:rPr>
          <w:rFonts w:eastAsia="STKaiti" w:cstheme="minorHAnsi"/>
          <w:sz w:val="28"/>
          <w:szCs w:val="28"/>
        </w:rPr>
        <w:tab/>
      </w:r>
      <w:r w:rsidRPr="00F4112F">
        <w:rPr>
          <w:rFonts w:eastAsia="STKaiti" w:cstheme="minorHAnsi"/>
          <w:b/>
          <w:bCs/>
          <w:sz w:val="28"/>
          <w:szCs w:val="28"/>
        </w:rPr>
        <w:t>Strategy F-3:</w:t>
      </w:r>
      <w:r>
        <w:rPr>
          <w:rFonts w:eastAsia="STKaiti" w:cstheme="minorHAnsi"/>
          <w:sz w:val="28"/>
          <w:szCs w:val="28"/>
        </w:rPr>
        <w:t xml:space="preserve"> Provide tourism information on waterfront access points.</w:t>
      </w:r>
    </w:p>
    <w:p w14:paraId="578103E6" w14:textId="0B7F773C" w:rsidR="00BE41CA" w:rsidRDefault="00F4112F" w:rsidP="00BE41CA">
      <w:pPr>
        <w:ind w:left="1440"/>
        <w:jc w:val="both"/>
        <w:rPr>
          <w:rFonts w:eastAsia="STKaiti" w:cstheme="minorHAnsi"/>
          <w:sz w:val="24"/>
          <w:szCs w:val="24"/>
        </w:rPr>
      </w:pPr>
      <w:r w:rsidRPr="00F4112F">
        <w:rPr>
          <w:rFonts w:eastAsia="STKaiti" w:cstheme="minorHAnsi"/>
          <w:sz w:val="24"/>
          <w:szCs w:val="24"/>
        </w:rPr>
        <w:t>Tactic</w:t>
      </w:r>
      <w:r>
        <w:rPr>
          <w:rFonts w:eastAsia="STKaiti" w:cstheme="minorHAnsi"/>
          <w:sz w:val="24"/>
          <w:szCs w:val="24"/>
        </w:rPr>
        <w:t xml:space="preserve"> (program) develop information materials on where visitors can find waterfront access in the area.</w:t>
      </w:r>
    </w:p>
    <w:p w14:paraId="424B670D" w14:textId="2A1FD9E0" w:rsidR="00F4112F" w:rsidRPr="00BE41CA" w:rsidRDefault="00F4112F" w:rsidP="00F4112F">
      <w:pPr>
        <w:jc w:val="both"/>
        <w:rPr>
          <w:rFonts w:eastAsia="STKaiti" w:cstheme="minorHAnsi"/>
          <w:sz w:val="28"/>
          <w:szCs w:val="28"/>
        </w:rPr>
      </w:pPr>
      <w:r>
        <w:rPr>
          <w:rFonts w:eastAsia="STKaiti" w:cstheme="minorHAnsi"/>
          <w:sz w:val="24"/>
          <w:szCs w:val="24"/>
        </w:rPr>
        <w:tab/>
      </w:r>
      <w:r w:rsidRPr="00BE41CA">
        <w:rPr>
          <w:rFonts w:eastAsia="STKaiti" w:cstheme="minorHAnsi"/>
          <w:b/>
          <w:bCs/>
          <w:sz w:val="28"/>
          <w:szCs w:val="28"/>
        </w:rPr>
        <w:t>Strategy F-4:</w:t>
      </w:r>
      <w:r w:rsidRPr="00BE41CA">
        <w:rPr>
          <w:rFonts w:eastAsia="STKaiti" w:cstheme="minorHAnsi"/>
          <w:b/>
          <w:bCs/>
          <w:sz w:val="24"/>
          <w:szCs w:val="24"/>
        </w:rPr>
        <w:t xml:space="preserve">  </w:t>
      </w:r>
      <w:r w:rsidRPr="00BE41CA">
        <w:rPr>
          <w:rFonts w:eastAsia="STKaiti" w:cstheme="minorHAnsi"/>
          <w:sz w:val="28"/>
          <w:szCs w:val="28"/>
        </w:rPr>
        <w:t>Maintain a working waterfront</w:t>
      </w:r>
      <w:r w:rsidR="00BE41CA" w:rsidRPr="00BE41CA">
        <w:rPr>
          <w:rFonts w:eastAsia="STKaiti" w:cstheme="minorHAnsi"/>
          <w:sz w:val="28"/>
          <w:szCs w:val="28"/>
        </w:rPr>
        <w:t>.</w:t>
      </w:r>
    </w:p>
    <w:p w14:paraId="0A83B01F" w14:textId="65A6BEAF" w:rsidR="00BE41CA" w:rsidRPr="00BE41CA" w:rsidRDefault="00BE41CA" w:rsidP="00BE41CA">
      <w:pPr>
        <w:ind w:left="1440"/>
        <w:jc w:val="both"/>
        <w:rPr>
          <w:rFonts w:eastAsia="STKaiti" w:cstheme="minorHAnsi"/>
          <w:b/>
          <w:bCs/>
          <w:sz w:val="24"/>
          <w:szCs w:val="24"/>
        </w:rPr>
      </w:pPr>
      <w:r>
        <w:rPr>
          <w:rFonts w:eastAsia="STKaiti" w:cstheme="minorHAnsi"/>
          <w:sz w:val="24"/>
          <w:szCs w:val="24"/>
        </w:rPr>
        <w:t xml:space="preserve">Tactic (initiative) </w:t>
      </w:r>
      <w:proofErr w:type="gramStart"/>
      <w:r>
        <w:rPr>
          <w:rFonts w:eastAsia="STKaiti" w:cstheme="minorHAnsi"/>
          <w:sz w:val="24"/>
          <w:szCs w:val="24"/>
        </w:rPr>
        <w:t>develop</w:t>
      </w:r>
      <w:proofErr w:type="gramEnd"/>
      <w:r>
        <w:rPr>
          <w:rFonts w:eastAsia="STKaiti" w:cstheme="minorHAnsi"/>
          <w:sz w:val="24"/>
          <w:szCs w:val="24"/>
        </w:rPr>
        <w:t xml:space="preserve"> an understanding of current working waterfront plans by owners and encourage continued operation.</w:t>
      </w:r>
    </w:p>
    <w:p w14:paraId="277836A5" w14:textId="77777777" w:rsidR="00764B6D" w:rsidRPr="00764B6D" w:rsidRDefault="00764B6D" w:rsidP="00764B6D">
      <w:pPr>
        <w:ind w:left="720"/>
        <w:jc w:val="both"/>
        <w:rPr>
          <w:rFonts w:eastAsia="STKaiti" w:cstheme="minorHAnsi"/>
          <w:b/>
          <w:bCs/>
          <w:sz w:val="24"/>
          <w:szCs w:val="24"/>
        </w:rPr>
      </w:pPr>
    </w:p>
    <w:sectPr w:rsidR="00764B6D" w:rsidRPr="00764B6D" w:rsidSect="00EC6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7B35" w14:textId="77777777" w:rsidR="006F2C69" w:rsidRDefault="006F2C69" w:rsidP="006F2C69">
      <w:pPr>
        <w:spacing w:after="0" w:line="240" w:lineRule="auto"/>
      </w:pPr>
      <w:r>
        <w:separator/>
      </w:r>
    </w:p>
  </w:endnote>
  <w:endnote w:type="continuationSeparator" w:id="0">
    <w:p w14:paraId="7997B5A9" w14:textId="77777777" w:rsidR="006F2C69" w:rsidRDefault="006F2C69" w:rsidP="006F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1725" w14:textId="77777777" w:rsidR="006F2C69" w:rsidRDefault="006F2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D10A" w14:textId="77777777" w:rsidR="006F2C69" w:rsidRDefault="006F2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67F1" w14:textId="77777777" w:rsidR="006F2C69" w:rsidRDefault="006F2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90B7" w14:textId="77777777" w:rsidR="006F2C69" w:rsidRDefault="006F2C69" w:rsidP="006F2C69">
      <w:pPr>
        <w:spacing w:after="0" w:line="240" w:lineRule="auto"/>
      </w:pPr>
      <w:r>
        <w:separator/>
      </w:r>
    </w:p>
  </w:footnote>
  <w:footnote w:type="continuationSeparator" w:id="0">
    <w:p w14:paraId="53CE22E8" w14:textId="77777777" w:rsidR="006F2C69" w:rsidRDefault="006F2C69" w:rsidP="006F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84E2" w14:textId="0054D0F1" w:rsidR="006F2C69" w:rsidRDefault="006F2C69">
    <w:pPr>
      <w:pStyle w:val="Header"/>
    </w:pPr>
    <w:r>
      <w:rPr>
        <w:noProof/>
      </w:rPr>
      <w:pict w14:anchorId="23A15C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738376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D20C" w14:textId="72A2EB26" w:rsidR="006F2C69" w:rsidRDefault="006F2C69">
    <w:pPr>
      <w:pStyle w:val="Header"/>
    </w:pPr>
    <w:r>
      <w:rPr>
        <w:noProof/>
      </w:rPr>
      <w:pict w14:anchorId="54419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738377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87EA" w14:textId="3B281E43" w:rsidR="006F2C69" w:rsidRDefault="006F2C69">
    <w:pPr>
      <w:pStyle w:val="Header"/>
    </w:pPr>
    <w:r>
      <w:rPr>
        <w:noProof/>
      </w:rPr>
      <w:pict w14:anchorId="09D13D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738375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09"/>
    <w:rsid w:val="001403C5"/>
    <w:rsid w:val="001A47FA"/>
    <w:rsid w:val="00286A1C"/>
    <w:rsid w:val="00444809"/>
    <w:rsid w:val="0049732B"/>
    <w:rsid w:val="005B7DF9"/>
    <w:rsid w:val="00625E50"/>
    <w:rsid w:val="00665A0A"/>
    <w:rsid w:val="00685EC2"/>
    <w:rsid w:val="006B7A96"/>
    <w:rsid w:val="006F2C69"/>
    <w:rsid w:val="00764B6D"/>
    <w:rsid w:val="007F0033"/>
    <w:rsid w:val="00801E63"/>
    <w:rsid w:val="008D2485"/>
    <w:rsid w:val="009256B8"/>
    <w:rsid w:val="009B705E"/>
    <w:rsid w:val="00AD3E6A"/>
    <w:rsid w:val="00BE41CA"/>
    <w:rsid w:val="00C95BDD"/>
    <w:rsid w:val="00CC4627"/>
    <w:rsid w:val="00D85721"/>
    <w:rsid w:val="00E600E0"/>
    <w:rsid w:val="00EC6F64"/>
    <w:rsid w:val="00EE5803"/>
    <w:rsid w:val="00F4112F"/>
    <w:rsid w:val="00F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16DB91"/>
  <w15:chartTrackingRefBased/>
  <w15:docId w15:val="{51A2F327-5D98-45F1-B6BC-02E1E3BF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69"/>
  </w:style>
  <w:style w:type="paragraph" w:styleId="Footer">
    <w:name w:val="footer"/>
    <w:basedOn w:val="Normal"/>
    <w:link w:val="FooterChar"/>
    <w:uiPriority w:val="99"/>
    <w:unhideWhenUsed/>
    <w:rsid w:val="006F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Camillo</dc:creator>
  <cp:keywords/>
  <dc:description/>
  <cp:lastModifiedBy>LAUREL TAYLOR</cp:lastModifiedBy>
  <cp:revision>11</cp:revision>
  <dcterms:created xsi:type="dcterms:W3CDTF">2023-11-28T20:55:00Z</dcterms:created>
  <dcterms:modified xsi:type="dcterms:W3CDTF">2023-12-04T15:01:00Z</dcterms:modified>
</cp:coreProperties>
</file>